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2853FC" w14:textId="77777777" w:rsidR="009C6C4D" w:rsidRDefault="009C6C4D">
      <w:pPr>
        <w:jc w:val="center"/>
        <w:rPr>
          <w:rFonts w:ascii="Raleway" w:eastAsia="Raleway" w:hAnsi="Raleway" w:cs="Raleway"/>
          <w:b/>
          <w:sz w:val="21"/>
          <w:szCs w:val="21"/>
        </w:rPr>
      </w:pPr>
    </w:p>
    <w:p w14:paraId="592ABCBE" w14:textId="77777777" w:rsidR="009C6C4D" w:rsidRDefault="009A010F">
      <w:pPr>
        <w:jc w:val="center"/>
        <w:rPr>
          <w:rFonts w:ascii="Raleway" w:eastAsia="Raleway" w:hAnsi="Raleway" w:cs="Raleway"/>
          <w:b/>
          <w:sz w:val="21"/>
          <w:szCs w:val="21"/>
        </w:rPr>
      </w:pPr>
      <w:r>
        <w:rPr>
          <w:rFonts w:ascii="Raleway" w:eastAsia="Raleway" w:hAnsi="Raleway" w:cs="Raleway"/>
          <w:b/>
          <w:sz w:val="21"/>
          <w:szCs w:val="21"/>
        </w:rPr>
        <w:t>Client Services Addendum</w:t>
      </w:r>
    </w:p>
    <w:p w14:paraId="5797A8D4" w14:textId="77777777" w:rsidR="009C6C4D" w:rsidRDefault="009C6C4D">
      <w:pPr>
        <w:rPr>
          <w:rFonts w:ascii="Raleway" w:eastAsia="Raleway" w:hAnsi="Raleway" w:cs="Raleway"/>
          <w:b/>
          <w:sz w:val="21"/>
          <w:szCs w:val="21"/>
        </w:rPr>
      </w:pPr>
    </w:p>
    <w:p w14:paraId="7034A4C1" w14:textId="77777777" w:rsidR="009C6C4D" w:rsidRDefault="009A010F">
      <w:pPr>
        <w:ind w:left="-360"/>
        <w:rPr>
          <w:rFonts w:ascii="Raleway" w:eastAsia="Raleway" w:hAnsi="Raleway" w:cs="Raleway"/>
          <w:sz w:val="20"/>
          <w:szCs w:val="20"/>
        </w:rPr>
      </w:pPr>
      <w:r>
        <w:rPr>
          <w:rFonts w:ascii="Raleway" w:eastAsia="Raleway" w:hAnsi="Raleway" w:cs="Raleway"/>
          <w:sz w:val="20"/>
          <w:szCs w:val="20"/>
        </w:rPr>
        <w:t xml:space="preserve">This is an Addendum to an Agreement between ___________________________________ ("Client") and ________________________________ ("Partner") effective ______________________ whereby Partner has agreed, among other things, to provide temporary or contract workers (the “Associate”) to the Client (the “Assignment”). Partner has outsourced certain </w:t>
      </w:r>
      <w:proofErr w:type="gramStart"/>
      <w:r>
        <w:rPr>
          <w:rFonts w:ascii="Raleway" w:eastAsia="Raleway" w:hAnsi="Raleway" w:cs="Raleway"/>
          <w:sz w:val="20"/>
          <w:szCs w:val="20"/>
        </w:rPr>
        <w:t>back office</w:t>
      </w:r>
      <w:proofErr w:type="gramEnd"/>
      <w:r>
        <w:rPr>
          <w:rFonts w:ascii="Raleway" w:eastAsia="Raleway" w:hAnsi="Raleway" w:cs="Raleway"/>
          <w:sz w:val="20"/>
          <w:szCs w:val="20"/>
        </w:rPr>
        <w:t xml:space="preserve"> processing functions related to the Assignment to Back Office Staffing Solutions, LLC (the “Company”). The Company is the Associate’s employer of record, or agent of record if classified as an independent contractor. The Company will assume certain responsibilities for the Associate, including processing payroll and federal and state payroll tax filings and maintaining applicable insurance coverage for the Associate. </w:t>
      </w:r>
    </w:p>
    <w:p w14:paraId="2EA174DA" w14:textId="77777777" w:rsidR="009C6C4D" w:rsidRDefault="009A010F">
      <w:pPr>
        <w:spacing w:before="280" w:after="280"/>
        <w:ind w:left="-360"/>
        <w:rPr>
          <w:rFonts w:ascii="Raleway" w:eastAsia="Raleway" w:hAnsi="Raleway" w:cs="Raleway"/>
          <w:sz w:val="20"/>
          <w:szCs w:val="20"/>
        </w:rPr>
      </w:pPr>
      <w:r>
        <w:rPr>
          <w:rFonts w:ascii="Raleway" w:eastAsia="Raleway" w:hAnsi="Raleway" w:cs="Raleway"/>
          <w:sz w:val="20"/>
          <w:szCs w:val="20"/>
        </w:rPr>
        <w:t xml:space="preserve">The Company will Invoice Client on behalf of Partner. Client agrees that the time submitted via applicable timecard and/or time capture system has </w:t>
      </w:r>
      <w:proofErr w:type="gramStart"/>
      <w:r>
        <w:rPr>
          <w:rFonts w:ascii="Raleway" w:eastAsia="Raleway" w:hAnsi="Raleway" w:cs="Raleway"/>
          <w:sz w:val="20"/>
          <w:szCs w:val="20"/>
        </w:rPr>
        <w:t>been reviewed</w:t>
      </w:r>
      <w:proofErr w:type="gramEnd"/>
      <w:r>
        <w:rPr>
          <w:rFonts w:ascii="Raleway" w:eastAsia="Raleway" w:hAnsi="Raleway" w:cs="Raleway"/>
          <w:sz w:val="20"/>
          <w:szCs w:val="20"/>
        </w:rPr>
        <w:t xml:space="preserve"> and approved by the Client. </w:t>
      </w:r>
      <w:r>
        <w:rPr>
          <w:rFonts w:ascii="Raleway" w:eastAsia="Raleway" w:hAnsi="Raleway" w:cs="Raleway"/>
          <w:sz w:val="21"/>
          <w:szCs w:val="21"/>
        </w:rPr>
        <w:t xml:space="preserve">Approval of the timecard will expressly serve as a) Client’s approval of the hours worked and the work performed, b) authorization of the Company to pay the wages of the Associate and c) authorization of the Company to invoice the Client for those hours worked at the bill rate agreed for the Assignment and for any stipends or expense reimbursements.  The </w:t>
      </w:r>
      <w:r>
        <w:rPr>
          <w:rFonts w:ascii="Raleway" w:eastAsia="Raleway" w:hAnsi="Raleway" w:cs="Raleway"/>
          <w:sz w:val="20"/>
          <w:szCs w:val="20"/>
        </w:rPr>
        <w:t xml:space="preserve">Client agrees to submit payment of invoices directly to the Company. </w:t>
      </w:r>
    </w:p>
    <w:p w14:paraId="030CA8E3" w14:textId="28CB1114" w:rsidR="009C6C4D" w:rsidRDefault="009A010F">
      <w:pPr>
        <w:pBdr>
          <w:top w:val="nil"/>
          <w:left w:val="nil"/>
          <w:bottom w:val="nil"/>
          <w:right w:val="nil"/>
          <w:between w:val="nil"/>
        </w:pBdr>
        <w:ind w:left="-360"/>
        <w:jc w:val="both"/>
        <w:rPr>
          <w:rFonts w:ascii="Raleway" w:eastAsia="Raleway" w:hAnsi="Raleway" w:cs="Raleway"/>
          <w:b/>
          <w:color w:val="000000"/>
          <w:u w:val="single"/>
        </w:rPr>
      </w:pPr>
      <w:r>
        <w:rPr>
          <w:rFonts w:ascii="Raleway" w:eastAsia="Raleway" w:hAnsi="Raleway" w:cs="Raleway"/>
          <w:b/>
          <w:color w:val="000000"/>
          <w:u w:val="single"/>
        </w:rPr>
        <w:t xml:space="preserve">Payments should be payable to </w:t>
      </w:r>
      <w:r w:rsidR="00435ACA">
        <w:rPr>
          <w:rFonts w:ascii="Raleway" w:eastAsia="Raleway" w:hAnsi="Raleway" w:cs="Raleway"/>
          <w:b/>
          <w:color w:val="000000"/>
          <w:u w:val="single"/>
        </w:rPr>
        <w:t xml:space="preserve">Encore Funding fbo </w:t>
      </w:r>
      <w:r>
        <w:rPr>
          <w:rFonts w:ascii="Raleway" w:eastAsia="Raleway" w:hAnsi="Raleway" w:cs="Raleway"/>
          <w:b/>
          <w:color w:val="000000"/>
          <w:u w:val="single"/>
        </w:rPr>
        <w:t>Back Office Staffing Solutions, LLC and sent to:</w:t>
      </w:r>
    </w:p>
    <w:p w14:paraId="17B7D034" w14:textId="77777777" w:rsidR="009C6C4D" w:rsidRDefault="009C6C4D">
      <w:pPr>
        <w:pBdr>
          <w:top w:val="nil"/>
          <w:left w:val="nil"/>
          <w:bottom w:val="nil"/>
          <w:right w:val="nil"/>
          <w:between w:val="nil"/>
        </w:pBdr>
        <w:ind w:left="-360"/>
        <w:jc w:val="both"/>
        <w:rPr>
          <w:rFonts w:ascii="Raleway" w:eastAsia="Raleway" w:hAnsi="Raleway" w:cs="Raleway"/>
          <w:color w:val="000000"/>
        </w:rPr>
      </w:pPr>
    </w:p>
    <w:p w14:paraId="6CAB3845" w14:textId="77777777" w:rsidR="002849C4" w:rsidRDefault="002849C4" w:rsidP="002849C4">
      <w:pPr>
        <w:rPr>
          <w:rFonts w:ascii="Raleway" w:eastAsia="Raleway" w:hAnsi="Raleway" w:cs="Raleway"/>
          <w:sz w:val="20"/>
          <w:szCs w:val="20"/>
          <w:u w:val="single"/>
        </w:rPr>
      </w:pPr>
      <w:r>
        <w:rPr>
          <w:rFonts w:ascii="Raleway" w:eastAsia="Raleway" w:hAnsi="Raleway" w:cs="Raleway"/>
          <w:b/>
          <w:sz w:val="20"/>
          <w:szCs w:val="20"/>
          <w:u w:val="single"/>
        </w:rPr>
        <w:t>ELECTRONIC PAYMENTS</w:t>
      </w:r>
    </w:p>
    <w:p w14:paraId="7F9AB077" w14:textId="77777777" w:rsidR="002849C4" w:rsidRDefault="002849C4" w:rsidP="002849C4">
      <w:pPr>
        <w:rPr>
          <w:rFonts w:ascii="Raleway" w:eastAsia="Raleway" w:hAnsi="Raleway" w:cs="Raleway"/>
          <w:sz w:val="20"/>
          <w:szCs w:val="20"/>
        </w:rPr>
      </w:pPr>
      <w:r>
        <w:rPr>
          <w:rFonts w:ascii="Raleway" w:eastAsia="Raleway" w:hAnsi="Raleway" w:cs="Raleway"/>
          <w:sz w:val="20"/>
          <w:szCs w:val="20"/>
        </w:rPr>
        <w:t>Wells Fargo Bank</w:t>
      </w:r>
    </w:p>
    <w:p w14:paraId="6C70B9BE" w14:textId="77777777" w:rsidR="002849C4" w:rsidRDefault="002849C4" w:rsidP="002849C4">
      <w:pPr>
        <w:rPr>
          <w:rFonts w:ascii="Raleway" w:eastAsia="Raleway" w:hAnsi="Raleway" w:cs="Raleway"/>
          <w:sz w:val="20"/>
          <w:szCs w:val="20"/>
        </w:rPr>
      </w:pPr>
    </w:p>
    <w:p w14:paraId="3B92993F" w14:textId="77777777" w:rsidR="002849C4" w:rsidRDefault="002849C4" w:rsidP="002849C4">
      <w:pPr>
        <w:rPr>
          <w:rFonts w:ascii="Raleway" w:eastAsia="Raleway" w:hAnsi="Raleway" w:cs="Raleway"/>
          <w:sz w:val="20"/>
          <w:szCs w:val="20"/>
        </w:rPr>
      </w:pPr>
      <w:r>
        <w:rPr>
          <w:rFonts w:ascii="Raleway" w:eastAsia="Raleway" w:hAnsi="Raleway" w:cs="Raleway"/>
          <w:sz w:val="20"/>
          <w:szCs w:val="20"/>
        </w:rPr>
        <w:t>Encore Funding fbo Back Office Staffing Solutions LLC</w:t>
      </w:r>
    </w:p>
    <w:p w14:paraId="020DDD08" w14:textId="77777777" w:rsidR="002849C4" w:rsidRDefault="002849C4" w:rsidP="002849C4">
      <w:pPr>
        <w:rPr>
          <w:rFonts w:ascii="Raleway" w:eastAsia="Raleway" w:hAnsi="Raleway" w:cs="Raleway"/>
          <w:sz w:val="20"/>
          <w:szCs w:val="20"/>
        </w:rPr>
      </w:pPr>
      <w:r>
        <w:rPr>
          <w:rFonts w:ascii="Raleway" w:eastAsia="Raleway" w:hAnsi="Raleway" w:cs="Raleway"/>
          <w:sz w:val="20"/>
          <w:szCs w:val="20"/>
        </w:rPr>
        <w:t xml:space="preserve">ABA/Routing for </w:t>
      </w:r>
      <w:r>
        <w:rPr>
          <w:rFonts w:ascii="Raleway" w:eastAsia="Raleway" w:hAnsi="Raleway" w:cs="Raleway"/>
          <w:b/>
          <w:sz w:val="20"/>
          <w:szCs w:val="20"/>
        </w:rPr>
        <w:t>ACH/WIRES:</w:t>
      </w:r>
      <w:r>
        <w:rPr>
          <w:rFonts w:ascii="Raleway" w:eastAsia="Raleway" w:hAnsi="Raleway" w:cs="Raleway"/>
          <w:b/>
          <w:sz w:val="20"/>
          <w:szCs w:val="20"/>
        </w:rPr>
        <w:tab/>
      </w:r>
      <w:r>
        <w:rPr>
          <w:rFonts w:ascii="Raleway" w:eastAsia="Raleway" w:hAnsi="Raleway" w:cs="Raleway"/>
          <w:b/>
          <w:sz w:val="20"/>
          <w:szCs w:val="20"/>
        </w:rPr>
        <w:tab/>
      </w:r>
      <w:r>
        <w:rPr>
          <w:rFonts w:ascii="Raleway" w:eastAsia="Raleway" w:hAnsi="Raleway" w:cs="Raleway"/>
          <w:sz w:val="20"/>
          <w:szCs w:val="20"/>
        </w:rPr>
        <w:t>121000248</w:t>
      </w:r>
    </w:p>
    <w:p w14:paraId="68E538E5" w14:textId="77777777" w:rsidR="002849C4" w:rsidRDefault="002849C4" w:rsidP="002849C4">
      <w:pPr>
        <w:rPr>
          <w:rFonts w:ascii="Raleway" w:eastAsia="Raleway" w:hAnsi="Raleway" w:cs="Raleway"/>
          <w:sz w:val="20"/>
          <w:szCs w:val="20"/>
        </w:rPr>
      </w:pPr>
      <w:r>
        <w:rPr>
          <w:rFonts w:ascii="Raleway" w:eastAsia="Raleway" w:hAnsi="Raleway" w:cs="Raleway"/>
          <w:b/>
          <w:sz w:val="20"/>
          <w:szCs w:val="20"/>
        </w:rPr>
        <w:t>Account No.:</w:t>
      </w:r>
      <w:r>
        <w:rPr>
          <w:rFonts w:ascii="Raleway" w:eastAsia="Raleway" w:hAnsi="Raleway" w:cs="Raleway"/>
          <w:sz w:val="20"/>
          <w:szCs w:val="20"/>
        </w:rPr>
        <w:t xml:space="preserve"> </w:t>
      </w:r>
      <w:r>
        <w:rPr>
          <w:rFonts w:ascii="Raleway" w:eastAsia="Raleway" w:hAnsi="Raleway" w:cs="Raleway"/>
          <w:sz w:val="20"/>
          <w:szCs w:val="20"/>
        </w:rPr>
        <w:tab/>
      </w:r>
      <w:r>
        <w:rPr>
          <w:rFonts w:ascii="Raleway" w:eastAsia="Raleway" w:hAnsi="Raleway" w:cs="Raleway"/>
          <w:sz w:val="20"/>
          <w:szCs w:val="20"/>
        </w:rPr>
        <w:tab/>
      </w:r>
      <w:r>
        <w:rPr>
          <w:rFonts w:ascii="Raleway" w:eastAsia="Raleway" w:hAnsi="Raleway" w:cs="Raleway"/>
          <w:sz w:val="20"/>
          <w:szCs w:val="20"/>
        </w:rPr>
        <w:tab/>
      </w:r>
      <w:r>
        <w:rPr>
          <w:rFonts w:ascii="Raleway" w:eastAsia="Raleway" w:hAnsi="Raleway" w:cs="Raleway"/>
          <w:sz w:val="20"/>
          <w:szCs w:val="20"/>
        </w:rPr>
        <w:tab/>
      </w:r>
      <w:r w:rsidRPr="00892804">
        <w:rPr>
          <w:rFonts w:ascii="Raleway" w:eastAsia="Raleway" w:hAnsi="Raleway" w:cs="Raleway"/>
          <w:sz w:val="20"/>
          <w:szCs w:val="20"/>
        </w:rPr>
        <w:t>4127096220</w:t>
      </w:r>
    </w:p>
    <w:p w14:paraId="3CC4A3DA" w14:textId="77777777" w:rsidR="002849C4" w:rsidRDefault="002849C4" w:rsidP="002849C4">
      <w:pPr>
        <w:rPr>
          <w:rFonts w:ascii="Raleway" w:eastAsia="Raleway" w:hAnsi="Raleway" w:cs="Raleway"/>
          <w:sz w:val="20"/>
          <w:szCs w:val="20"/>
        </w:rPr>
      </w:pPr>
    </w:p>
    <w:p w14:paraId="5ECEB9EF" w14:textId="77777777" w:rsidR="002849C4" w:rsidRDefault="002849C4" w:rsidP="002849C4">
      <w:pPr>
        <w:rPr>
          <w:rFonts w:ascii="Raleway" w:eastAsia="Raleway" w:hAnsi="Raleway" w:cs="Raleway"/>
          <w:sz w:val="20"/>
          <w:szCs w:val="20"/>
          <w:u w:val="single"/>
        </w:rPr>
      </w:pPr>
      <w:r>
        <w:rPr>
          <w:rFonts w:ascii="Raleway" w:eastAsia="Raleway" w:hAnsi="Raleway" w:cs="Raleway"/>
          <w:b/>
          <w:sz w:val="20"/>
          <w:szCs w:val="20"/>
          <w:u w:val="single"/>
        </w:rPr>
        <w:t>PAYMENTS VIA MAIL</w:t>
      </w:r>
    </w:p>
    <w:p w14:paraId="3BBFFA90" w14:textId="77777777" w:rsidR="002849C4" w:rsidRDefault="002849C4" w:rsidP="002849C4">
      <w:pPr>
        <w:rPr>
          <w:rFonts w:ascii="Raleway" w:eastAsia="Raleway" w:hAnsi="Raleway" w:cs="Raleway"/>
          <w:sz w:val="20"/>
          <w:szCs w:val="20"/>
        </w:rPr>
      </w:pPr>
      <w:r>
        <w:rPr>
          <w:rFonts w:ascii="Raleway" w:eastAsia="Raleway" w:hAnsi="Raleway" w:cs="Raleway"/>
          <w:sz w:val="20"/>
          <w:szCs w:val="20"/>
        </w:rPr>
        <w:t>Encore Funding II, LLC fbo Back Office Staffing Solutions, LLC</w:t>
      </w:r>
    </w:p>
    <w:p w14:paraId="4EFC4000" w14:textId="77777777" w:rsidR="002849C4" w:rsidRDefault="002849C4" w:rsidP="002849C4">
      <w:pPr>
        <w:rPr>
          <w:rFonts w:ascii="Raleway" w:eastAsia="Raleway" w:hAnsi="Raleway" w:cs="Raleway"/>
          <w:sz w:val="20"/>
          <w:szCs w:val="20"/>
        </w:rPr>
      </w:pPr>
      <w:r>
        <w:rPr>
          <w:rFonts w:ascii="Raleway" w:eastAsia="Raleway" w:hAnsi="Raleway" w:cs="Raleway"/>
          <w:sz w:val="20"/>
          <w:szCs w:val="20"/>
        </w:rPr>
        <w:t>P.O. Box 789087</w:t>
      </w:r>
    </w:p>
    <w:p w14:paraId="3E302A19" w14:textId="77777777" w:rsidR="002849C4" w:rsidRDefault="002849C4" w:rsidP="002849C4">
      <w:pPr>
        <w:rPr>
          <w:rFonts w:ascii="Raleway" w:eastAsia="Raleway" w:hAnsi="Raleway" w:cs="Raleway"/>
          <w:sz w:val="20"/>
          <w:szCs w:val="20"/>
        </w:rPr>
      </w:pPr>
      <w:r>
        <w:rPr>
          <w:rFonts w:ascii="Raleway" w:eastAsia="Raleway" w:hAnsi="Raleway" w:cs="Raleway"/>
          <w:sz w:val="20"/>
          <w:szCs w:val="20"/>
        </w:rPr>
        <w:t>Philadelphia,   PA   19178-9087</w:t>
      </w:r>
    </w:p>
    <w:p w14:paraId="58CBE2B6" w14:textId="77777777" w:rsidR="002849C4" w:rsidRDefault="002849C4" w:rsidP="002849C4">
      <w:pPr>
        <w:rPr>
          <w:rFonts w:ascii="Raleway" w:eastAsia="Raleway" w:hAnsi="Raleway" w:cs="Raleway"/>
          <w:sz w:val="20"/>
          <w:szCs w:val="20"/>
        </w:rPr>
      </w:pPr>
      <w:r>
        <w:rPr>
          <w:rFonts w:ascii="Raleway" w:eastAsia="Raleway" w:hAnsi="Raleway" w:cs="Raleway"/>
          <w:sz w:val="20"/>
          <w:szCs w:val="20"/>
        </w:rPr>
        <w:t> </w:t>
      </w:r>
    </w:p>
    <w:p w14:paraId="7C1FD7EA" w14:textId="77777777" w:rsidR="002849C4" w:rsidRPr="002849C4" w:rsidRDefault="002849C4">
      <w:pPr>
        <w:pBdr>
          <w:top w:val="nil"/>
          <w:left w:val="nil"/>
          <w:bottom w:val="nil"/>
          <w:right w:val="nil"/>
          <w:between w:val="nil"/>
        </w:pBdr>
        <w:ind w:left="-360"/>
        <w:jc w:val="both"/>
        <w:rPr>
          <w:rFonts w:ascii="Raleway" w:eastAsia="Raleway" w:hAnsi="Raleway" w:cs="Raleway"/>
          <w:b/>
          <w:bCs/>
          <w:color w:val="000000"/>
        </w:rPr>
      </w:pPr>
    </w:p>
    <w:p w14:paraId="4E84798D" w14:textId="77777777" w:rsidR="009C6C4D" w:rsidRDefault="009A010F">
      <w:pPr>
        <w:spacing w:before="280" w:after="280"/>
        <w:ind w:left="-360"/>
        <w:rPr>
          <w:rFonts w:ascii="Raleway" w:eastAsia="Raleway" w:hAnsi="Raleway" w:cs="Raleway"/>
          <w:b/>
          <w:i/>
          <w:sz w:val="21"/>
          <w:szCs w:val="21"/>
        </w:rPr>
      </w:pPr>
      <w:r>
        <w:t>Email Remittance Advice to: </w:t>
      </w:r>
      <w:hyperlink r:id="rId7">
        <w:r w:rsidR="009C6C4D">
          <w:rPr>
            <w:color w:val="0563C1"/>
            <w:u w:val="single"/>
          </w:rPr>
          <w:t>remit@backofficenow.com</w:t>
        </w:r>
      </w:hyperlink>
    </w:p>
    <w:p w14:paraId="4B37E99E" w14:textId="77777777" w:rsidR="009C6C4D" w:rsidRDefault="009A010F">
      <w:pPr>
        <w:spacing w:before="280" w:after="280"/>
        <w:ind w:left="-360"/>
        <w:jc w:val="center"/>
        <w:rPr>
          <w:rFonts w:ascii="Raleway" w:eastAsia="Raleway" w:hAnsi="Raleway" w:cs="Raleway"/>
          <w:b/>
          <w:i/>
          <w:sz w:val="21"/>
          <w:szCs w:val="21"/>
        </w:rPr>
      </w:pPr>
      <w:r>
        <w:rPr>
          <w:rFonts w:ascii="Raleway" w:eastAsia="Raleway" w:hAnsi="Raleway" w:cs="Raleway"/>
          <w:b/>
          <w:i/>
          <w:sz w:val="21"/>
          <w:szCs w:val="21"/>
        </w:rPr>
        <w:t>(signature page to follow)</w:t>
      </w:r>
      <w:r>
        <w:br w:type="page"/>
      </w:r>
    </w:p>
    <w:p w14:paraId="3B0A329B" w14:textId="77777777" w:rsidR="009C6C4D" w:rsidRDefault="009A010F">
      <w:pPr>
        <w:ind w:left="-360"/>
        <w:jc w:val="both"/>
        <w:rPr>
          <w:rFonts w:ascii="Raleway" w:eastAsia="Raleway" w:hAnsi="Raleway" w:cs="Raleway"/>
          <w:b/>
          <w:sz w:val="20"/>
          <w:szCs w:val="20"/>
          <w:u w:val="single"/>
        </w:rPr>
      </w:pPr>
      <w:r>
        <w:rPr>
          <w:rFonts w:ascii="Raleway" w:eastAsia="Raleway" w:hAnsi="Raleway" w:cs="Raleway"/>
          <w:b/>
          <w:sz w:val="20"/>
          <w:szCs w:val="20"/>
          <w:u w:val="single"/>
        </w:rPr>
        <w:lastRenderedPageBreak/>
        <w:t>Back Office Staffing Solutions, LLC</w:t>
      </w:r>
    </w:p>
    <w:p w14:paraId="114446D8" w14:textId="77777777" w:rsidR="009C6C4D" w:rsidRDefault="009A010F">
      <w:pPr>
        <w:tabs>
          <w:tab w:val="left" w:pos="1696"/>
        </w:tabs>
        <w:ind w:left="-360"/>
        <w:jc w:val="both"/>
        <w:rPr>
          <w:rFonts w:ascii="Raleway" w:eastAsia="Raleway" w:hAnsi="Raleway" w:cs="Raleway"/>
          <w:sz w:val="20"/>
          <w:szCs w:val="20"/>
        </w:rPr>
      </w:pPr>
      <w:r>
        <w:rPr>
          <w:rFonts w:ascii="Raleway" w:eastAsia="Raleway" w:hAnsi="Raleway" w:cs="Raleway"/>
          <w:sz w:val="20"/>
          <w:szCs w:val="20"/>
        </w:rPr>
        <w:t>Company</w:t>
      </w:r>
      <w:r>
        <w:rPr>
          <w:rFonts w:ascii="Raleway" w:eastAsia="Raleway" w:hAnsi="Raleway" w:cs="Raleway"/>
          <w:sz w:val="20"/>
          <w:szCs w:val="20"/>
        </w:rPr>
        <w:tab/>
      </w:r>
    </w:p>
    <w:p w14:paraId="035E7A7B" w14:textId="77777777" w:rsidR="009C6C4D" w:rsidRDefault="009C6C4D">
      <w:pPr>
        <w:tabs>
          <w:tab w:val="left" w:pos="1696"/>
        </w:tabs>
        <w:ind w:left="-360"/>
        <w:jc w:val="both"/>
        <w:rPr>
          <w:rFonts w:ascii="Raleway" w:eastAsia="Raleway" w:hAnsi="Raleway" w:cs="Raleway"/>
          <w:sz w:val="20"/>
          <w:szCs w:val="20"/>
        </w:rPr>
      </w:pPr>
    </w:p>
    <w:p w14:paraId="5A8D6207" w14:textId="77777777" w:rsidR="009C6C4D" w:rsidRDefault="009A010F">
      <w:pPr>
        <w:ind w:left="-360"/>
        <w:jc w:val="both"/>
        <w:rPr>
          <w:rFonts w:ascii="Raleway" w:eastAsia="Raleway" w:hAnsi="Raleway" w:cs="Raleway"/>
          <w:sz w:val="20"/>
          <w:szCs w:val="20"/>
        </w:rPr>
      </w:pPr>
      <w:r>
        <w:rPr>
          <w:rFonts w:ascii="Raleway" w:eastAsia="Raleway" w:hAnsi="Raleway" w:cs="Raleway"/>
          <w:sz w:val="20"/>
          <w:szCs w:val="20"/>
        </w:rPr>
        <w:t>__________________________________</w:t>
      </w:r>
    </w:p>
    <w:p w14:paraId="7CF679DC" w14:textId="77777777" w:rsidR="009C6C4D" w:rsidRDefault="009A010F">
      <w:pPr>
        <w:ind w:left="-360"/>
        <w:jc w:val="both"/>
        <w:rPr>
          <w:rFonts w:ascii="Raleway" w:eastAsia="Raleway" w:hAnsi="Raleway" w:cs="Raleway"/>
          <w:sz w:val="20"/>
          <w:szCs w:val="20"/>
          <w:u w:val="single"/>
        </w:rPr>
      </w:pPr>
      <w:r>
        <w:rPr>
          <w:rFonts w:ascii="Raleway" w:eastAsia="Raleway" w:hAnsi="Raleway" w:cs="Raleway"/>
          <w:sz w:val="20"/>
          <w:szCs w:val="20"/>
        </w:rPr>
        <w:t>Signature</w:t>
      </w:r>
    </w:p>
    <w:p w14:paraId="16ADEC87" w14:textId="77777777" w:rsidR="009C6C4D" w:rsidRDefault="009C6C4D">
      <w:pPr>
        <w:ind w:left="-360"/>
        <w:jc w:val="both"/>
        <w:rPr>
          <w:rFonts w:ascii="Raleway" w:eastAsia="Raleway" w:hAnsi="Raleway" w:cs="Raleway"/>
          <w:sz w:val="20"/>
          <w:szCs w:val="20"/>
          <w:u w:val="single"/>
        </w:rPr>
      </w:pPr>
    </w:p>
    <w:p w14:paraId="2957B768" w14:textId="77777777" w:rsidR="009C6C4D" w:rsidRDefault="009A010F">
      <w:pPr>
        <w:ind w:left="-360"/>
        <w:jc w:val="both"/>
        <w:rPr>
          <w:rFonts w:ascii="Raleway" w:eastAsia="Raleway" w:hAnsi="Raleway" w:cs="Raleway"/>
          <w:sz w:val="20"/>
          <w:szCs w:val="20"/>
        </w:rPr>
      </w:pPr>
      <w:r>
        <w:rPr>
          <w:rFonts w:ascii="Raleway" w:eastAsia="Raleway" w:hAnsi="Raleway" w:cs="Raleway"/>
          <w:sz w:val="20"/>
          <w:szCs w:val="20"/>
          <w:u w:val="single"/>
        </w:rPr>
        <w:t>Neil Lebovits</w:t>
      </w:r>
    </w:p>
    <w:p w14:paraId="2523EBBF" w14:textId="77777777" w:rsidR="009C6C4D" w:rsidRDefault="009A010F">
      <w:pPr>
        <w:ind w:left="-360"/>
        <w:jc w:val="both"/>
        <w:rPr>
          <w:rFonts w:ascii="Raleway" w:eastAsia="Raleway" w:hAnsi="Raleway" w:cs="Raleway"/>
          <w:sz w:val="20"/>
          <w:szCs w:val="20"/>
        </w:rPr>
      </w:pPr>
      <w:r>
        <w:rPr>
          <w:rFonts w:ascii="Raleway" w:eastAsia="Raleway" w:hAnsi="Raleway" w:cs="Raleway"/>
          <w:sz w:val="20"/>
          <w:szCs w:val="20"/>
        </w:rPr>
        <w:t>Name</w:t>
      </w:r>
    </w:p>
    <w:p w14:paraId="6E17C57E" w14:textId="77777777" w:rsidR="009C6C4D" w:rsidRDefault="009C6C4D">
      <w:pPr>
        <w:ind w:left="-360"/>
        <w:jc w:val="both"/>
        <w:rPr>
          <w:rFonts w:ascii="Raleway" w:eastAsia="Raleway" w:hAnsi="Raleway" w:cs="Raleway"/>
          <w:sz w:val="20"/>
          <w:szCs w:val="20"/>
        </w:rPr>
      </w:pPr>
    </w:p>
    <w:p w14:paraId="21005B13" w14:textId="77777777" w:rsidR="009C6C4D" w:rsidRDefault="009A010F">
      <w:pPr>
        <w:ind w:left="-360"/>
        <w:jc w:val="both"/>
        <w:rPr>
          <w:rFonts w:ascii="Raleway" w:eastAsia="Raleway" w:hAnsi="Raleway" w:cs="Raleway"/>
          <w:sz w:val="20"/>
          <w:szCs w:val="20"/>
          <w:u w:val="single"/>
        </w:rPr>
      </w:pPr>
      <w:r>
        <w:rPr>
          <w:rFonts w:ascii="Raleway" w:eastAsia="Raleway" w:hAnsi="Raleway" w:cs="Raleway"/>
          <w:sz w:val="20"/>
          <w:szCs w:val="20"/>
          <w:u w:val="single"/>
        </w:rPr>
        <w:t>Chief Executive Officer</w:t>
      </w:r>
    </w:p>
    <w:p w14:paraId="25B2BBC0" w14:textId="77777777" w:rsidR="009C6C4D" w:rsidRDefault="009A010F">
      <w:pPr>
        <w:ind w:left="-360"/>
        <w:jc w:val="both"/>
        <w:rPr>
          <w:rFonts w:ascii="Raleway" w:eastAsia="Raleway" w:hAnsi="Raleway" w:cs="Raleway"/>
          <w:sz w:val="20"/>
          <w:szCs w:val="20"/>
        </w:rPr>
      </w:pPr>
      <w:r>
        <w:rPr>
          <w:rFonts w:ascii="Raleway" w:eastAsia="Raleway" w:hAnsi="Raleway" w:cs="Raleway"/>
          <w:sz w:val="20"/>
          <w:szCs w:val="20"/>
        </w:rPr>
        <w:t>Title</w:t>
      </w:r>
    </w:p>
    <w:p w14:paraId="54D9720A" w14:textId="77777777" w:rsidR="009C6C4D" w:rsidRDefault="009C6C4D">
      <w:pPr>
        <w:ind w:left="-360"/>
        <w:jc w:val="both"/>
        <w:rPr>
          <w:rFonts w:ascii="Raleway" w:eastAsia="Raleway" w:hAnsi="Raleway" w:cs="Raleway"/>
          <w:sz w:val="20"/>
          <w:szCs w:val="20"/>
        </w:rPr>
      </w:pPr>
    </w:p>
    <w:p w14:paraId="34F8D9CD" w14:textId="77777777" w:rsidR="009C6C4D" w:rsidRDefault="009C6C4D">
      <w:pPr>
        <w:ind w:left="-360"/>
        <w:jc w:val="both"/>
        <w:rPr>
          <w:rFonts w:ascii="Raleway" w:eastAsia="Raleway" w:hAnsi="Raleway" w:cs="Raleway"/>
          <w:sz w:val="20"/>
          <w:szCs w:val="20"/>
        </w:rPr>
      </w:pPr>
    </w:p>
    <w:p w14:paraId="49C86417" w14:textId="77777777" w:rsidR="009C6C4D" w:rsidRDefault="009A010F">
      <w:pPr>
        <w:ind w:left="-360"/>
        <w:jc w:val="both"/>
        <w:rPr>
          <w:rFonts w:ascii="Raleway" w:eastAsia="Raleway" w:hAnsi="Raleway" w:cs="Raleway"/>
          <w:b/>
          <w:sz w:val="20"/>
          <w:szCs w:val="20"/>
          <w:u w:val="single"/>
        </w:rPr>
      </w:pPr>
      <w:r>
        <w:rPr>
          <w:rFonts w:ascii="Raleway" w:eastAsia="Raleway" w:hAnsi="Raleway" w:cs="Raleway"/>
          <w:b/>
          <w:sz w:val="20"/>
          <w:szCs w:val="20"/>
          <w:u w:val="single"/>
        </w:rPr>
        <w:t>CLIENT:</w:t>
      </w:r>
    </w:p>
    <w:p w14:paraId="27B49F4C" w14:textId="77777777" w:rsidR="009C6C4D" w:rsidRDefault="009C6C4D">
      <w:pPr>
        <w:ind w:left="-360"/>
        <w:jc w:val="both"/>
        <w:rPr>
          <w:rFonts w:ascii="Raleway" w:eastAsia="Raleway" w:hAnsi="Raleway" w:cs="Raleway"/>
          <w:sz w:val="20"/>
          <w:szCs w:val="20"/>
        </w:rPr>
      </w:pPr>
    </w:p>
    <w:p w14:paraId="574FF163" w14:textId="77777777" w:rsidR="009C6C4D" w:rsidRDefault="009A010F">
      <w:pPr>
        <w:ind w:left="-360"/>
        <w:jc w:val="both"/>
        <w:rPr>
          <w:rFonts w:ascii="Raleway" w:eastAsia="Raleway" w:hAnsi="Raleway" w:cs="Raleway"/>
          <w:sz w:val="20"/>
          <w:szCs w:val="20"/>
        </w:rPr>
      </w:pPr>
      <w:r>
        <w:rPr>
          <w:rFonts w:ascii="Raleway" w:eastAsia="Raleway" w:hAnsi="Raleway" w:cs="Raleway"/>
          <w:sz w:val="20"/>
          <w:szCs w:val="20"/>
        </w:rPr>
        <w:t>___________________________________</w:t>
      </w:r>
    </w:p>
    <w:p w14:paraId="30EC4772" w14:textId="77777777" w:rsidR="009C6C4D" w:rsidRDefault="009A010F">
      <w:pPr>
        <w:ind w:left="-360"/>
        <w:jc w:val="both"/>
        <w:rPr>
          <w:rFonts w:ascii="Raleway" w:eastAsia="Raleway" w:hAnsi="Raleway" w:cs="Raleway"/>
          <w:sz w:val="20"/>
          <w:szCs w:val="20"/>
        </w:rPr>
      </w:pPr>
      <w:r>
        <w:rPr>
          <w:rFonts w:ascii="Raleway" w:eastAsia="Raleway" w:hAnsi="Raleway" w:cs="Raleway"/>
          <w:sz w:val="20"/>
          <w:szCs w:val="20"/>
        </w:rPr>
        <w:t>Signature</w:t>
      </w:r>
    </w:p>
    <w:p w14:paraId="737DAA24" w14:textId="77777777" w:rsidR="009C6C4D" w:rsidRDefault="009C6C4D">
      <w:pPr>
        <w:ind w:left="-360"/>
        <w:jc w:val="both"/>
        <w:rPr>
          <w:rFonts w:ascii="Raleway" w:eastAsia="Raleway" w:hAnsi="Raleway" w:cs="Raleway"/>
          <w:sz w:val="20"/>
          <w:szCs w:val="20"/>
        </w:rPr>
      </w:pPr>
    </w:p>
    <w:p w14:paraId="36F51D17" w14:textId="77777777" w:rsidR="009C6C4D" w:rsidRDefault="009A010F">
      <w:pPr>
        <w:ind w:left="-360"/>
        <w:jc w:val="both"/>
        <w:rPr>
          <w:rFonts w:ascii="Raleway" w:eastAsia="Raleway" w:hAnsi="Raleway" w:cs="Raleway"/>
          <w:sz w:val="20"/>
          <w:szCs w:val="20"/>
        </w:rPr>
      </w:pPr>
      <w:r>
        <w:rPr>
          <w:rFonts w:ascii="Raleway" w:eastAsia="Raleway" w:hAnsi="Raleway" w:cs="Raleway"/>
          <w:sz w:val="20"/>
          <w:szCs w:val="20"/>
        </w:rPr>
        <w:t>___________________________________</w:t>
      </w:r>
    </w:p>
    <w:p w14:paraId="7469D87D" w14:textId="77777777" w:rsidR="009C6C4D" w:rsidRDefault="009A010F">
      <w:pPr>
        <w:ind w:left="-360"/>
        <w:jc w:val="both"/>
        <w:rPr>
          <w:rFonts w:ascii="Raleway" w:eastAsia="Raleway" w:hAnsi="Raleway" w:cs="Raleway"/>
          <w:sz w:val="20"/>
          <w:szCs w:val="20"/>
        </w:rPr>
      </w:pPr>
      <w:r>
        <w:rPr>
          <w:rFonts w:ascii="Raleway" w:eastAsia="Raleway" w:hAnsi="Raleway" w:cs="Raleway"/>
          <w:sz w:val="20"/>
          <w:szCs w:val="20"/>
        </w:rPr>
        <w:t>Name</w:t>
      </w:r>
    </w:p>
    <w:p w14:paraId="1BA32B26" w14:textId="77777777" w:rsidR="009C6C4D" w:rsidRDefault="009C6C4D">
      <w:pPr>
        <w:ind w:left="-360"/>
        <w:jc w:val="both"/>
        <w:rPr>
          <w:rFonts w:ascii="Raleway" w:eastAsia="Raleway" w:hAnsi="Raleway" w:cs="Raleway"/>
          <w:sz w:val="20"/>
          <w:szCs w:val="20"/>
        </w:rPr>
      </w:pPr>
    </w:p>
    <w:p w14:paraId="5DBB0E52" w14:textId="77777777" w:rsidR="009C6C4D" w:rsidRDefault="009A010F">
      <w:pPr>
        <w:ind w:left="-360"/>
        <w:jc w:val="both"/>
        <w:rPr>
          <w:rFonts w:ascii="Raleway" w:eastAsia="Raleway" w:hAnsi="Raleway" w:cs="Raleway"/>
          <w:sz w:val="20"/>
          <w:szCs w:val="20"/>
        </w:rPr>
      </w:pPr>
      <w:r>
        <w:rPr>
          <w:rFonts w:ascii="Raleway" w:eastAsia="Raleway" w:hAnsi="Raleway" w:cs="Raleway"/>
          <w:sz w:val="20"/>
          <w:szCs w:val="20"/>
        </w:rPr>
        <w:t>___________________________________</w:t>
      </w:r>
    </w:p>
    <w:p w14:paraId="6C213E7F" w14:textId="77777777" w:rsidR="009C6C4D" w:rsidRDefault="009A010F">
      <w:pPr>
        <w:ind w:left="-360"/>
        <w:jc w:val="both"/>
        <w:rPr>
          <w:rFonts w:ascii="Raleway" w:eastAsia="Raleway" w:hAnsi="Raleway" w:cs="Raleway"/>
          <w:sz w:val="20"/>
          <w:szCs w:val="20"/>
        </w:rPr>
      </w:pPr>
      <w:r>
        <w:rPr>
          <w:rFonts w:ascii="Raleway" w:eastAsia="Raleway" w:hAnsi="Raleway" w:cs="Raleway"/>
          <w:sz w:val="20"/>
          <w:szCs w:val="20"/>
        </w:rPr>
        <w:t>Title</w:t>
      </w:r>
    </w:p>
    <w:p w14:paraId="52677EC1" w14:textId="77777777" w:rsidR="009C6C4D" w:rsidRDefault="009C6C4D">
      <w:pPr>
        <w:ind w:left="-360"/>
        <w:rPr>
          <w:rFonts w:ascii="Raleway" w:eastAsia="Raleway" w:hAnsi="Raleway" w:cs="Raleway"/>
          <w:sz w:val="20"/>
          <w:szCs w:val="20"/>
        </w:rPr>
      </w:pPr>
    </w:p>
    <w:p w14:paraId="67768C40" w14:textId="77777777" w:rsidR="009C6C4D" w:rsidRDefault="009C6C4D">
      <w:pPr>
        <w:ind w:left="-360"/>
        <w:jc w:val="both"/>
        <w:rPr>
          <w:rFonts w:ascii="Raleway" w:eastAsia="Raleway" w:hAnsi="Raleway" w:cs="Raleway"/>
          <w:sz w:val="20"/>
          <w:szCs w:val="20"/>
        </w:rPr>
      </w:pPr>
    </w:p>
    <w:p w14:paraId="49EF60CB" w14:textId="77777777" w:rsidR="009C6C4D" w:rsidRDefault="009C6C4D">
      <w:pPr>
        <w:ind w:left="-360"/>
        <w:jc w:val="both"/>
        <w:rPr>
          <w:rFonts w:ascii="Raleway" w:eastAsia="Raleway" w:hAnsi="Raleway" w:cs="Raleway"/>
          <w:sz w:val="20"/>
          <w:szCs w:val="20"/>
        </w:rPr>
      </w:pPr>
    </w:p>
    <w:p w14:paraId="7F613B03" w14:textId="77777777" w:rsidR="009C6C4D" w:rsidRDefault="009A010F">
      <w:pPr>
        <w:ind w:left="-360"/>
        <w:jc w:val="both"/>
        <w:rPr>
          <w:rFonts w:ascii="Raleway" w:eastAsia="Raleway" w:hAnsi="Raleway" w:cs="Raleway"/>
          <w:b/>
          <w:sz w:val="20"/>
          <w:szCs w:val="20"/>
          <w:u w:val="single"/>
        </w:rPr>
      </w:pPr>
      <w:r>
        <w:rPr>
          <w:rFonts w:ascii="Raleway" w:eastAsia="Raleway" w:hAnsi="Raleway" w:cs="Raleway"/>
          <w:b/>
          <w:sz w:val="20"/>
          <w:szCs w:val="20"/>
          <w:u w:val="single"/>
        </w:rPr>
        <w:t>PARTNER:</w:t>
      </w:r>
    </w:p>
    <w:p w14:paraId="5021D82D" w14:textId="77777777" w:rsidR="009C6C4D" w:rsidRDefault="009C6C4D">
      <w:pPr>
        <w:ind w:left="-360"/>
        <w:jc w:val="both"/>
        <w:rPr>
          <w:rFonts w:ascii="Raleway" w:eastAsia="Raleway" w:hAnsi="Raleway" w:cs="Raleway"/>
          <w:sz w:val="20"/>
          <w:szCs w:val="20"/>
        </w:rPr>
      </w:pPr>
    </w:p>
    <w:p w14:paraId="3D6F1A61" w14:textId="77777777" w:rsidR="009C6C4D" w:rsidRDefault="009A010F">
      <w:pPr>
        <w:ind w:left="-360"/>
        <w:jc w:val="both"/>
        <w:rPr>
          <w:rFonts w:ascii="Raleway" w:eastAsia="Raleway" w:hAnsi="Raleway" w:cs="Raleway"/>
          <w:sz w:val="20"/>
          <w:szCs w:val="20"/>
        </w:rPr>
      </w:pPr>
      <w:r>
        <w:rPr>
          <w:rFonts w:ascii="Raleway" w:eastAsia="Raleway" w:hAnsi="Raleway" w:cs="Raleway"/>
          <w:sz w:val="20"/>
          <w:szCs w:val="20"/>
        </w:rPr>
        <w:t>___________________________________</w:t>
      </w:r>
    </w:p>
    <w:p w14:paraId="6A53C185" w14:textId="77777777" w:rsidR="009C6C4D" w:rsidRDefault="009A010F">
      <w:pPr>
        <w:ind w:left="-360"/>
        <w:jc w:val="both"/>
        <w:rPr>
          <w:rFonts w:ascii="Raleway" w:eastAsia="Raleway" w:hAnsi="Raleway" w:cs="Raleway"/>
          <w:sz w:val="20"/>
          <w:szCs w:val="20"/>
        </w:rPr>
      </w:pPr>
      <w:r>
        <w:rPr>
          <w:rFonts w:ascii="Raleway" w:eastAsia="Raleway" w:hAnsi="Raleway" w:cs="Raleway"/>
          <w:sz w:val="20"/>
          <w:szCs w:val="20"/>
        </w:rPr>
        <w:t>Signature</w:t>
      </w:r>
    </w:p>
    <w:p w14:paraId="2A33F3B1" w14:textId="77777777" w:rsidR="009C6C4D" w:rsidRDefault="009C6C4D">
      <w:pPr>
        <w:ind w:left="-360"/>
        <w:jc w:val="both"/>
        <w:rPr>
          <w:rFonts w:ascii="Raleway" w:eastAsia="Raleway" w:hAnsi="Raleway" w:cs="Raleway"/>
          <w:sz w:val="20"/>
          <w:szCs w:val="20"/>
        </w:rPr>
      </w:pPr>
    </w:p>
    <w:p w14:paraId="2618A81E" w14:textId="77777777" w:rsidR="009C6C4D" w:rsidRDefault="009A010F">
      <w:pPr>
        <w:ind w:left="-360"/>
        <w:jc w:val="both"/>
        <w:rPr>
          <w:rFonts w:ascii="Raleway" w:eastAsia="Raleway" w:hAnsi="Raleway" w:cs="Raleway"/>
          <w:sz w:val="20"/>
          <w:szCs w:val="20"/>
        </w:rPr>
      </w:pPr>
      <w:r>
        <w:rPr>
          <w:rFonts w:ascii="Raleway" w:eastAsia="Raleway" w:hAnsi="Raleway" w:cs="Raleway"/>
          <w:sz w:val="20"/>
          <w:szCs w:val="20"/>
        </w:rPr>
        <w:t>___________________________________</w:t>
      </w:r>
    </w:p>
    <w:p w14:paraId="1AF64012" w14:textId="77777777" w:rsidR="009C6C4D" w:rsidRDefault="009A010F">
      <w:pPr>
        <w:ind w:left="-360"/>
        <w:jc w:val="both"/>
        <w:rPr>
          <w:rFonts w:ascii="Raleway" w:eastAsia="Raleway" w:hAnsi="Raleway" w:cs="Raleway"/>
          <w:sz w:val="20"/>
          <w:szCs w:val="20"/>
        </w:rPr>
      </w:pPr>
      <w:r>
        <w:rPr>
          <w:rFonts w:ascii="Raleway" w:eastAsia="Raleway" w:hAnsi="Raleway" w:cs="Raleway"/>
          <w:sz w:val="20"/>
          <w:szCs w:val="20"/>
        </w:rPr>
        <w:t>Name</w:t>
      </w:r>
    </w:p>
    <w:p w14:paraId="7404BCB7" w14:textId="77777777" w:rsidR="009C6C4D" w:rsidRDefault="009C6C4D">
      <w:pPr>
        <w:ind w:left="-360"/>
        <w:jc w:val="both"/>
        <w:rPr>
          <w:rFonts w:ascii="Raleway" w:eastAsia="Raleway" w:hAnsi="Raleway" w:cs="Raleway"/>
          <w:sz w:val="20"/>
          <w:szCs w:val="20"/>
        </w:rPr>
      </w:pPr>
    </w:p>
    <w:p w14:paraId="0C44D137" w14:textId="77777777" w:rsidR="00177092" w:rsidRDefault="009A010F" w:rsidP="002849C4">
      <w:pPr>
        <w:ind w:left="-360"/>
        <w:jc w:val="both"/>
        <w:rPr>
          <w:rFonts w:ascii="Raleway" w:eastAsia="Raleway" w:hAnsi="Raleway" w:cs="Raleway"/>
          <w:sz w:val="20"/>
          <w:szCs w:val="20"/>
        </w:rPr>
      </w:pPr>
      <w:r>
        <w:rPr>
          <w:rFonts w:ascii="Raleway" w:eastAsia="Raleway" w:hAnsi="Raleway" w:cs="Raleway"/>
          <w:sz w:val="20"/>
          <w:szCs w:val="20"/>
        </w:rPr>
        <w:t>___________________________________</w:t>
      </w:r>
    </w:p>
    <w:p w14:paraId="525F2EF6" w14:textId="6AEC74AC" w:rsidR="009C6C4D" w:rsidRDefault="009A010F" w:rsidP="002849C4">
      <w:pPr>
        <w:ind w:left="-360"/>
        <w:jc w:val="both"/>
        <w:rPr>
          <w:rFonts w:ascii="Raleway" w:eastAsia="Raleway" w:hAnsi="Raleway" w:cs="Raleway"/>
          <w:sz w:val="20"/>
          <w:szCs w:val="20"/>
        </w:rPr>
      </w:pPr>
      <w:r>
        <w:rPr>
          <w:rFonts w:ascii="Raleway" w:eastAsia="Raleway" w:hAnsi="Raleway" w:cs="Raleway"/>
          <w:sz w:val="20"/>
          <w:szCs w:val="20"/>
        </w:rPr>
        <w:t>Title</w:t>
      </w:r>
    </w:p>
    <w:p w14:paraId="28996710" w14:textId="6CD53EBC" w:rsidR="009C6C4D" w:rsidRDefault="009C6C4D">
      <w:pPr>
        <w:rPr>
          <w:rFonts w:ascii="Raleway" w:eastAsia="Raleway" w:hAnsi="Raleway" w:cs="Raleway"/>
          <w:sz w:val="20"/>
          <w:szCs w:val="20"/>
        </w:rPr>
      </w:pPr>
    </w:p>
    <w:sectPr w:rsidR="009C6C4D">
      <w:headerReference w:type="default" r:id="rId8"/>
      <w:footerReference w:type="even" r:id="rId9"/>
      <w:footerReference w:type="default" r:id="rId10"/>
      <w:headerReference w:type="first" r:id="rId11"/>
      <w:footerReference w:type="first" r:id="rId12"/>
      <w:pgSz w:w="12240" w:h="15840"/>
      <w:pgMar w:top="1440" w:right="990" w:bottom="1440" w:left="1440" w:header="0" w:footer="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000A88" w14:textId="77777777" w:rsidR="009A010F" w:rsidRDefault="009A010F">
      <w:r>
        <w:separator/>
      </w:r>
    </w:p>
  </w:endnote>
  <w:endnote w:type="continuationSeparator" w:id="0">
    <w:p w14:paraId="1F5CD427" w14:textId="77777777" w:rsidR="009A010F" w:rsidRDefault="009A01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92138600-D766-4916-B187-1AB3CE374374}"/>
    <w:embedBold r:id="rId2" w:fontKey="{35093917-63D0-49AB-9FF1-9E592258905D}"/>
    <w:embedItalic r:id="rId3" w:fontKey="{CBC285E4-86BC-4884-8F10-818734CA5BD1}"/>
  </w:font>
  <w:font w:name="Times New Roman">
    <w:panose1 w:val="02020603050405020304"/>
    <w:charset w:val="00"/>
    <w:family w:val="roman"/>
    <w:pitch w:val="variable"/>
    <w:sig w:usb0="E0002EFF" w:usb1="C000785B" w:usb2="00000009" w:usb3="00000000" w:csb0="000001FF" w:csb1="00000000"/>
  </w:font>
  <w:font w:name="Liberation Sans">
    <w:altName w:val="Arial"/>
    <w:panose1 w:val="00000000000000000000"/>
    <w:charset w:val="00"/>
    <w:family w:val="roman"/>
    <w:notTrueType/>
    <w:pitch w:val="default"/>
  </w:font>
  <w:font w:name="Noto Sans CJK SC">
    <w:panose1 w:val="00000000000000000000"/>
    <w:charset w:val="00"/>
    <w:family w:val="roman"/>
    <w:notTrueType/>
    <w:pitch w:val="default"/>
  </w:font>
  <w:font w:name="FreeSans">
    <w:altName w:val="Cambria"/>
    <w:panose1 w:val="00000000000000000000"/>
    <w:charset w:val="00"/>
    <w:family w:val="roman"/>
    <w:notTrueType/>
    <w:pitch w:val="default"/>
  </w:font>
  <w:font w:name="Raleway">
    <w:charset w:val="00"/>
    <w:family w:val="auto"/>
    <w:pitch w:val="variable"/>
    <w:sig w:usb0="A00002FF" w:usb1="5000205B" w:usb2="00000000" w:usb3="00000000" w:csb0="00000197" w:csb1="00000000"/>
    <w:embedRegular r:id="rId4" w:fontKey="{4E267504-62F2-40B0-9003-654C3BB52FBB}"/>
    <w:embedBold r:id="rId5" w:fontKey="{3B615B17-9882-4B2E-8FD9-3518397497EF}"/>
    <w:embedBoldItalic r:id="rId6" w:fontKey="{3C92E030-16A8-4922-8C34-02C6F67B23BF}"/>
  </w:font>
  <w:font w:name="Times New Roman (Body CS)">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00"/>
    <w:family w:val="roman"/>
    <w:pitch w:val="variable"/>
    <w:sig w:usb0="00000287" w:usb1="00000000" w:usb2="00000000" w:usb3="00000000" w:csb0="0000009F" w:csb1="00000000"/>
    <w:embedRegular r:id="rId7" w:fontKey="{A7AF6ECD-9D83-4650-A9D5-0CECDEA12ACD}"/>
    <w:embedItalic r:id="rId8" w:fontKey="{BB2E6140-25F4-42B3-8911-6D7357899B19}"/>
  </w:font>
  <w:font w:name="Calibri Light">
    <w:panose1 w:val="020F0302020204030204"/>
    <w:charset w:val="00"/>
    <w:family w:val="swiss"/>
    <w:pitch w:val="variable"/>
    <w:sig w:usb0="E4002EFF" w:usb1="C200247B" w:usb2="00000009" w:usb3="00000000" w:csb0="000001FF" w:csb1="00000000"/>
    <w:embedRegular r:id="rId9" w:fontKey="{9575F27A-C5CE-4F3C-BA40-8604982D60E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094723" w14:textId="77777777" w:rsidR="009C6C4D" w:rsidRDefault="009A010F">
    <w:pPr>
      <w:pBdr>
        <w:top w:val="nil"/>
        <w:left w:val="nil"/>
        <w:bottom w:val="nil"/>
        <w:right w:val="nil"/>
        <w:between w:val="nil"/>
      </w:pBdr>
      <w:tabs>
        <w:tab w:val="center" w:pos="4680"/>
        <w:tab w:val="right" w:pos="9360"/>
      </w:tabs>
      <w:rPr>
        <w:rFonts w:ascii="Raleway" w:eastAsia="Raleway" w:hAnsi="Raleway" w:cs="Raleway"/>
        <w:color w:val="000000"/>
        <w:sz w:val="36"/>
        <w:szCs w:val="36"/>
      </w:rPr>
    </w:pPr>
    <w:r>
      <w:rPr>
        <w:rFonts w:ascii="Raleway" w:eastAsia="Raleway" w:hAnsi="Raleway" w:cs="Raleway"/>
        <w:color w:val="000000"/>
        <w:sz w:val="36"/>
        <w:szCs w:val="36"/>
      </w:rPr>
      <w:fldChar w:fldCharType="begin"/>
    </w:r>
    <w:r>
      <w:rPr>
        <w:rFonts w:ascii="Raleway" w:eastAsia="Raleway" w:hAnsi="Raleway" w:cs="Raleway"/>
        <w:color w:val="000000"/>
        <w:sz w:val="36"/>
        <w:szCs w:val="36"/>
      </w:rPr>
      <w:instrText>PAGE</w:instrText>
    </w:r>
    <w:r>
      <w:rPr>
        <w:rFonts w:ascii="Raleway" w:eastAsia="Raleway" w:hAnsi="Raleway" w:cs="Raleway"/>
        <w:color w:val="000000"/>
        <w:sz w:val="36"/>
        <w:szCs w:val="36"/>
      </w:rPr>
      <w:fldChar w:fldCharType="separate"/>
    </w:r>
    <w:r>
      <w:rPr>
        <w:rFonts w:ascii="Raleway" w:eastAsia="Raleway" w:hAnsi="Raleway" w:cs="Raleway"/>
        <w:color w:val="000000"/>
        <w:sz w:val="36"/>
        <w:szCs w:val="36"/>
      </w:rPr>
      <w:fldChar w:fldCharType="end"/>
    </w:r>
  </w:p>
  <w:p w14:paraId="34FAD4CB" w14:textId="77777777" w:rsidR="009C6C4D" w:rsidRDefault="009C6C4D">
    <w:pPr>
      <w:pBdr>
        <w:top w:val="nil"/>
        <w:left w:val="nil"/>
        <w:bottom w:val="nil"/>
        <w:right w:val="nil"/>
        <w:between w:val="nil"/>
      </w:pBdr>
      <w:tabs>
        <w:tab w:val="center" w:pos="4680"/>
        <w:tab w:val="right" w:pos="9360"/>
      </w:tabs>
      <w:ind w:right="360" w:firstLine="360"/>
      <w:rPr>
        <w:rFonts w:ascii="Raleway" w:eastAsia="Raleway" w:hAnsi="Raleway" w:cs="Raleway"/>
        <w:color w:val="000000"/>
        <w:sz w:val="36"/>
        <w:szCs w:val="3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9390E7" w14:textId="77777777" w:rsidR="009C6C4D" w:rsidRDefault="009A010F">
    <w:pPr>
      <w:pBdr>
        <w:top w:val="nil"/>
        <w:left w:val="nil"/>
        <w:bottom w:val="nil"/>
        <w:right w:val="nil"/>
        <w:between w:val="nil"/>
      </w:pBdr>
      <w:tabs>
        <w:tab w:val="center" w:pos="4680"/>
        <w:tab w:val="right" w:pos="9360"/>
      </w:tabs>
      <w:rPr>
        <w:rFonts w:ascii="Raleway" w:eastAsia="Raleway" w:hAnsi="Raleway" w:cs="Raleway"/>
        <w:color w:val="000000"/>
        <w:sz w:val="36"/>
        <w:szCs w:val="36"/>
      </w:rPr>
    </w:pPr>
    <w:r>
      <w:rPr>
        <w:rFonts w:ascii="Raleway" w:eastAsia="Raleway" w:hAnsi="Raleway" w:cs="Raleway"/>
        <w:color w:val="000000"/>
        <w:sz w:val="36"/>
        <w:szCs w:val="36"/>
      </w:rPr>
      <w:fldChar w:fldCharType="begin"/>
    </w:r>
    <w:r>
      <w:rPr>
        <w:rFonts w:ascii="Raleway" w:eastAsia="Raleway" w:hAnsi="Raleway" w:cs="Raleway"/>
        <w:color w:val="000000"/>
        <w:sz w:val="36"/>
        <w:szCs w:val="36"/>
      </w:rPr>
      <w:instrText>PAGE</w:instrText>
    </w:r>
    <w:r>
      <w:rPr>
        <w:rFonts w:ascii="Raleway" w:eastAsia="Raleway" w:hAnsi="Raleway" w:cs="Raleway"/>
        <w:color w:val="000000"/>
        <w:sz w:val="36"/>
        <w:szCs w:val="36"/>
      </w:rPr>
      <w:fldChar w:fldCharType="separate"/>
    </w:r>
    <w:r w:rsidR="00420D65">
      <w:rPr>
        <w:rFonts w:ascii="Raleway" w:eastAsia="Raleway" w:hAnsi="Raleway" w:cs="Raleway"/>
        <w:noProof/>
        <w:color w:val="000000"/>
        <w:sz w:val="36"/>
        <w:szCs w:val="36"/>
      </w:rPr>
      <w:t>2</w:t>
    </w:r>
    <w:r>
      <w:rPr>
        <w:rFonts w:ascii="Raleway" w:eastAsia="Raleway" w:hAnsi="Raleway" w:cs="Raleway"/>
        <w:color w:val="000000"/>
        <w:sz w:val="36"/>
        <w:szCs w:val="36"/>
      </w:rPr>
      <w:fldChar w:fldCharType="end"/>
    </w:r>
  </w:p>
  <w:p w14:paraId="0D2AE56F" w14:textId="77777777" w:rsidR="009C6C4D" w:rsidRDefault="009A010F">
    <w:pPr>
      <w:pBdr>
        <w:top w:val="nil"/>
        <w:left w:val="nil"/>
        <w:bottom w:val="nil"/>
        <w:right w:val="nil"/>
        <w:between w:val="nil"/>
      </w:pBdr>
      <w:tabs>
        <w:tab w:val="center" w:pos="4680"/>
        <w:tab w:val="right" w:pos="9360"/>
      </w:tabs>
      <w:ind w:right="360"/>
      <w:rPr>
        <w:rFonts w:ascii="Raleway" w:eastAsia="Raleway" w:hAnsi="Raleway" w:cs="Raleway"/>
        <w:color w:val="000000"/>
        <w:sz w:val="36"/>
        <w:szCs w:val="36"/>
      </w:rPr>
    </w:pPr>
    <w:r>
      <w:rPr>
        <w:noProof/>
      </w:rPr>
      <mc:AlternateContent>
        <mc:Choice Requires="wps">
          <w:drawing>
            <wp:anchor distT="0" distB="0" distL="0" distR="0" simplePos="0" relativeHeight="251663360" behindDoc="1" locked="0" layoutInCell="1" hidden="0" allowOverlap="1" wp14:anchorId="01BCA46E" wp14:editId="3CFCC7EF">
              <wp:simplePos x="0" y="0"/>
              <wp:positionH relativeFrom="column">
                <wp:posOffset>-901699</wp:posOffset>
              </wp:positionH>
              <wp:positionV relativeFrom="paragraph">
                <wp:posOffset>-253999</wp:posOffset>
              </wp:positionV>
              <wp:extent cx="2820670" cy="522605"/>
              <wp:effectExtent l="0" t="0" r="0" b="0"/>
              <wp:wrapNone/>
              <wp:docPr id="16" name="Rectangle 16"/>
              <wp:cNvGraphicFramePr/>
              <a:graphic xmlns:a="http://schemas.openxmlformats.org/drawingml/2006/main">
                <a:graphicData uri="http://schemas.microsoft.com/office/word/2010/wordprocessingShape">
                  <wps:wsp>
                    <wps:cNvSpPr/>
                    <wps:spPr>
                      <a:xfrm>
                        <a:off x="3940380" y="3523500"/>
                        <a:ext cx="2811240" cy="513000"/>
                      </a:xfrm>
                      <a:prstGeom prst="rect">
                        <a:avLst/>
                      </a:prstGeom>
                      <a:solidFill>
                        <a:srgbClr val="FDB900"/>
                      </a:solidFill>
                      <a:ln>
                        <a:noFill/>
                      </a:ln>
                    </wps:spPr>
                    <wps:txbx>
                      <w:txbxContent>
                        <w:p w14:paraId="189AAA59" w14:textId="77777777" w:rsidR="009C6C4D" w:rsidRDefault="009A010F">
                          <w:pPr>
                            <w:jc w:val="right"/>
                            <w:textDirection w:val="btLr"/>
                          </w:pPr>
                          <w:r>
                            <w:rPr>
                              <w:rFonts w:ascii="Calibri" w:hAnsi="Calibri" w:cs="Calibri"/>
                              <w:color w:val="0563C1"/>
                              <w:u w:val="single"/>
                            </w:rPr>
                            <w:t>www.backofficenow.com</w:t>
                          </w:r>
                        </w:p>
                      </w:txbxContent>
                    </wps:txbx>
                    <wps:bodyPr spcFirstLastPara="1" wrap="square" lIns="91425" tIns="45700" rIns="91425" bIns="45700" anchor="ctr" anchorCtr="0">
                      <a:noAutofit/>
                    </wps:bodyPr>
                  </wps:wsp>
                </a:graphicData>
              </a:graphic>
            </wp:anchor>
          </w:drawing>
        </mc:Choice>
        <mc:Fallback>
          <w:pict>
            <v:rect w14:anchorId="01BCA46E" id="Rectangle 16" o:spid="_x0000_s1026" style="position:absolute;margin-left:-71pt;margin-top:-20pt;width:222.1pt;height:41.15pt;z-index:-251653120;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" fillcolor="#fdb900" stroked="f">
              <v:textbox inset="2.53958mm,1.2694mm,2.53958mm,1.2694mm">
                <w:txbxContent>
                  <w:p w14:paraId="189AAA59" w14:textId="77777777" w:rsidR="009C6C4D" w:rsidRDefault="00000000">
                    <w:pPr>
                      <w:jc w:val="right"/>
                      <w:textDirection w:val="btLr"/>
                    </w:pPr>
                    <w:r>
                      <w:rPr>
                        <w:rFonts w:ascii="Calibri" w:hAnsi="Calibri" w:cs="Calibri"/>
                        <w:color w:val="0563C1"/>
                        <w:u w:val="single"/>
                      </w:rPr>
                      <w:t>www.backofficenow.com</w:t>
                    </w:r>
                  </w:p>
                </w:txbxContent>
              </v:textbox>
            </v:rect>
          </w:pict>
        </mc:Fallback>
      </mc:AlternateContent>
    </w:r>
    <w:r>
      <w:rPr>
        <w:noProof/>
      </w:rPr>
      <w:drawing>
        <wp:anchor distT="0" distB="0" distL="114300" distR="114300" simplePos="0" relativeHeight="251664384" behindDoc="0" locked="0" layoutInCell="1" hidden="0" allowOverlap="1" wp14:anchorId="488EE99A" wp14:editId="2DA49841">
          <wp:simplePos x="0" y="0"/>
          <wp:positionH relativeFrom="column">
            <wp:posOffset>-2339339</wp:posOffset>
          </wp:positionH>
          <wp:positionV relativeFrom="paragraph">
            <wp:posOffset>0</wp:posOffset>
          </wp:positionV>
          <wp:extent cx="9177020" cy="513080"/>
          <wp:effectExtent l="0" t="0" r="0" b="0"/>
          <wp:wrapSquare wrapText="bothSides" distT="0" distB="0" distL="114300" distR="114300"/>
          <wp:docPr id="22"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
                  <a:srcRect/>
                  <a:stretch>
                    <a:fillRect/>
                  </a:stretch>
                </pic:blipFill>
                <pic:spPr>
                  <a:xfrm>
                    <a:off x="0" y="0"/>
                    <a:ext cx="9177020" cy="513080"/>
                  </a:xfrm>
                  <a:prstGeom prst="rect">
                    <a:avLst/>
                  </a:prstGeom>
                  <a:ln/>
                </pic:spPr>
              </pic:pic>
            </a:graphicData>
          </a:graphic>
        </wp:anchor>
      </w:drawing>
    </w:r>
    <w:r>
      <w:rPr>
        <w:noProof/>
      </w:rPr>
      <mc:AlternateContent>
        <mc:Choice Requires="wps">
          <w:drawing>
            <wp:anchor distT="0" distB="0" distL="0" distR="0" simplePos="0" relativeHeight="251665408" behindDoc="0" locked="0" layoutInCell="1" hidden="0" allowOverlap="1" wp14:anchorId="1E71D141" wp14:editId="0F7563B6">
              <wp:simplePos x="0" y="0"/>
              <wp:positionH relativeFrom="column">
                <wp:posOffset>0</wp:posOffset>
              </wp:positionH>
              <wp:positionV relativeFrom="paragraph">
                <wp:posOffset>0</wp:posOffset>
              </wp:positionV>
              <wp:extent cx="252730" cy="275590"/>
              <wp:effectExtent l="0" t="0" r="0" b="0"/>
              <wp:wrapNone/>
              <wp:docPr id="15" name="Rectangle 15"/>
              <wp:cNvGraphicFramePr/>
              <a:graphic xmlns:a="http://schemas.openxmlformats.org/drawingml/2006/main">
                <a:graphicData uri="http://schemas.microsoft.com/office/word/2010/wordprocessingShape">
                  <wps:wsp>
                    <wps:cNvSpPr/>
                    <wps:spPr>
                      <a:xfrm>
                        <a:off x="5224398" y="3646968"/>
                        <a:ext cx="243205" cy="266065"/>
                      </a:xfrm>
                      <a:prstGeom prst="rect">
                        <a:avLst/>
                      </a:prstGeom>
                      <a:solidFill>
                        <a:srgbClr val="FFFFFF">
                          <a:alpha val="0"/>
                        </a:srgbClr>
                      </a:solidFill>
                      <a:ln>
                        <a:noFill/>
                      </a:ln>
                    </wps:spPr>
                    <wps:txbx>
                      <w:txbxContent>
                        <w:p w14:paraId="2952C594" w14:textId="77777777" w:rsidR="009C6C4D" w:rsidRDefault="009C6C4D">
                          <w:pPr>
                            <w:ind w:firstLine="360"/>
                            <w:textDirection w:val="btLr"/>
                          </w:pPr>
                        </w:p>
                      </w:txbxContent>
                    </wps:txbx>
                    <wps:bodyPr spcFirstLastPara="1" wrap="square" lIns="0" tIns="0" rIns="0" bIns="0" anchor="t" anchorCtr="0">
                      <a:noAutofit/>
                    </wps:bodyPr>
                  </wps:wsp>
                </a:graphicData>
              </a:graphic>
            </wp:anchor>
          </w:drawing>
        </mc:Choice>
        <mc:Fallback>
          <w:pict>
            <v:rect w14:anchorId="1E71D141" id="Rectangle 15" o:spid="_x0000_s1027" style="position:absolute;margin-left:0;margin-top:0;width:19.9pt;height:21.7pt;z-index:25166540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" stroked="f">
              <v:fill opacity="0"/>
              <v:textbox inset="0,0,0,0">
                <w:txbxContent>
                  <w:p w14:paraId="2952C594" w14:textId="77777777" w:rsidR="009C6C4D" w:rsidRDefault="009C6C4D">
                    <w:pPr>
                      <w:ind w:firstLine="360"/>
                      <w:textDirection w:val="btLr"/>
                    </w:pPr>
                  </w:p>
                </w:txbxContent>
              </v:textbox>
            </v:rect>
          </w:pict>
        </mc:Fallback>
      </mc:AlternateContent>
    </w:r>
    <w:r>
      <w:rPr>
        <w:noProof/>
      </w:rPr>
      <mc:AlternateContent>
        <mc:Choice Requires="wps">
          <w:drawing>
            <wp:anchor distT="0" distB="0" distL="0" distR="0" simplePos="0" relativeHeight="251666432" behindDoc="0" locked="0" layoutInCell="1" hidden="0" allowOverlap="1" wp14:anchorId="257F0054" wp14:editId="143C6DBC">
              <wp:simplePos x="0" y="0"/>
              <wp:positionH relativeFrom="column">
                <wp:posOffset>0</wp:posOffset>
              </wp:positionH>
              <wp:positionV relativeFrom="paragraph">
                <wp:posOffset>0</wp:posOffset>
              </wp:positionV>
              <wp:extent cx="481330" cy="275590"/>
              <wp:effectExtent l="0" t="0" r="0" b="0"/>
              <wp:wrapNone/>
              <wp:docPr id="14" name="Rectangle 14"/>
              <wp:cNvGraphicFramePr/>
              <a:graphic xmlns:a="http://schemas.openxmlformats.org/drawingml/2006/main">
                <a:graphicData uri="http://schemas.microsoft.com/office/word/2010/wordprocessingShape">
                  <wps:wsp>
                    <wps:cNvSpPr/>
                    <wps:spPr>
                      <a:xfrm>
                        <a:off x="5110098" y="3646968"/>
                        <a:ext cx="471805" cy="266065"/>
                      </a:xfrm>
                      <a:prstGeom prst="rect">
                        <a:avLst/>
                      </a:prstGeom>
                      <a:solidFill>
                        <a:srgbClr val="FFFFFF">
                          <a:alpha val="0"/>
                        </a:srgbClr>
                      </a:solidFill>
                      <a:ln>
                        <a:noFill/>
                      </a:ln>
                    </wps:spPr>
                    <wps:txbx>
                      <w:txbxContent>
                        <w:p w14:paraId="2F3073B2" w14:textId="77777777" w:rsidR="009C6C4D" w:rsidRDefault="009C6C4D">
                          <w:pPr>
                            <w:ind w:right="360" w:firstLine="360"/>
                            <w:textDirection w:val="btLr"/>
                          </w:pPr>
                        </w:p>
                      </w:txbxContent>
                    </wps:txbx>
                    <wps:bodyPr spcFirstLastPara="1" wrap="square" lIns="0" tIns="0" rIns="0" bIns="0" anchor="t" anchorCtr="0">
                      <a:noAutofit/>
                    </wps:bodyPr>
                  </wps:wsp>
                </a:graphicData>
              </a:graphic>
            </wp:anchor>
          </w:drawing>
        </mc:Choice>
        <mc:Fallback>
          <w:pict>
            <v:rect w14:anchorId="257F0054" id="Rectangle 14" o:spid="_x0000_s1028" style="position:absolute;margin-left:0;margin-top:0;width:37.9pt;height:21.7pt;z-index:25166643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" stroked="f">
              <v:fill opacity="0"/>
              <v:textbox inset="0,0,0,0">
                <w:txbxContent>
                  <w:p w14:paraId="2F3073B2" w14:textId="77777777" w:rsidR="009C6C4D" w:rsidRDefault="009C6C4D">
                    <w:pPr>
                      <w:ind w:right="360" w:firstLine="360"/>
                      <w:textDirection w:val="btLr"/>
                    </w:pPr>
                  </w:p>
                </w:txbxContent>
              </v:textbox>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AD9834" w14:textId="77777777" w:rsidR="009C6C4D" w:rsidRDefault="009A010F">
    <w:pPr>
      <w:pBdr>
        <w:top w:val="nil"/>
        <w:left w:val="nil"/>
        <w:bottom w:val="nil"/>
        <w:right w:val="nil"/>
        <w:between w:val="nil"/>
      </w:pBdr>
      <w:tabs>
        <w:tab w:val="center" w:pos="4680"/>
        <w:tab w:val="right" w:pos="9360"/>
      </w:tabs>
      <w:rPr>
        <w:rFonts w:ascii="Raleway" w:eastAsia="Raleway" w:hAnsi="Raleway" w:cs="Raleway"/>
        <w:color w:val="000000"/>
        <w:sz w:val="36"/>
        <w:szCs w:val="36"/>
      </w:rPr>
    </w:pPr>
    <w:r>
      <w:rPr>
        <w:noProof/>
      </w:rPr>
      <mc:AlternateContent>
        <mc:Choice Requires="wps">
          <w:drawing>
            <wp:anchor distT="0" distB="0" distL="0" distR="0" simplePos="0" relativeHeight="251667456" behindDoc="1" locked="0" layoutInCell="1" hidden="0" allowOverlap="1" wp14:anchorId="66734478" wp14:editId="6F1695F1">
              <wp:simplePos x="0" y="0"/>
              <wp:positionH relativeFrom="column">
                <wp:posOffset>-939799</wp:posOffset>
              </wp:positionH>
              <wp:positionV relativeFrom="paragraph">
                <wp:posOffset>-152399</wp:posOffset>
              </wp:positionV>
              <wp:extent cx="2855595" cy="421005"/>
              <wp:effectExtent l="0" t="0" r="0" b="0"/>
              <wp:wrapNone/>
              <wp:docPr id="18" name="Rectangle 18"/>
              <wp:cNvGraphicFramePr/>
              <a:graphic xmlns:a="http://schemas.openxmlformats.org/drawingml/2006/main">
                <a:graphicData uri="http://schemas.microsoft.com/office/word/2010/wordprocessingShape">
                  <wps:wsp>
                    <wps:cNvSpPr/>
                    <wps:spPr>
                      <a:xfrm>
                        <a:off x="3922920" y="3574260"/>
                        <a:ext cx="2846160" cy="411480"/>
                      </a:xfrm>
                      <a:prstGeom prst="rect">
                        <a:avLst/>
                      </a:prstGeom>
                      <a:solidFill>
                        <a:srgbClr val="FDB900"/>
                      </a:solidFill>
                      <a:ln>
                        <a:noFill/>
                      </a:ln>
                    </wps:spPr>
                    <wps:txbx>
                      <w:txbxContent>
                        <w:p w14:paraId="72268401" w14:textId="77777777" w:rsidR="009C6C4D" w:rsidRDefault="009A010F">
                          <w:pPr>
                            <w:jc w:val="right"/>
                            <w:textDirection w:val="btLr"/>
                          </w:pPr>
                          <w:r>
                            <w:rPr>
                              <w:rFonts w:ascii="Calibri" w:hAnsi="Calibri" w:cs="Calibri"/>
                              <w:color w:val="0563C1"/>
                              <w:u w:val="single"/>
                            </w:rPr>
                            <w:t>www.backofficenow.com</w:t>
                          </w:r>
                        </w:p>
                      </w:txbxContent>
                    </wps:txbx>
                    <wps:bodyPr spcFirstLastPara="1" wrap="square" lIns="91425" tIns="45700" rIns="91425" bIns="45700" anchor="ctr" anchorCtr="0">
                      <a:noAutofit/>
                    </wps:bodyPr>
                  </wps:wsp>
                </a:graphicData>
              </a:graphic>
            </wp:anchor>
          </w:drawing>
        </mc:Choice>
        <mc:Fallback>
          <w:pict>
            <v:rect w14:anchorId="66734478" id="Rectangle 18" o:spid="_x0000_s1030" style="position:absolute;margin-left:-74pt;margin-top:-12pt;width:224.85pt;height:33.15pt;z-index:-251649024;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" fillcolor="#fdb900" stroked="f">
              <v:textbox inset="2.53958mm,1.2694mm,2.53958mm,1.2694mm">
                <w:txbxContent>
                  <w:p w14:paraId="72268401" w14:textId="77777777" w:rsidR="009C6C4D" w:rsidRDefault="00000000">
                    <w:pPr>
                      <w:jc w:val="right"/>
                      <w:textDirection w:val="btLr"/>
                    </w:pPr>
                    <w:r>
                      <w:rPr>
                        <w:rFonts w:ascii="Calibri" w:hAnsi="Calibri" w:cs="Calibri"/>
                        <w:color w:val="0563C1"/>
                        <w:u w:val="single"/>
                      </w:rPr>
                      <w:t>www.backofficenow.com</w:t>
                    </w:r>
                  </w:p>
                </w:txbxContent>
              </v:textbox>
            </v:rect>
          </w:pict>
        </mc:Fallback>
      </mc:AlternateContent>
    </w:r>
    <w:r>
      <w:rPr>
        <w:noProof/>
      </w:rPr>
      <w:drawing>
        <wp:anchor distT="0" distB="0" distL="114300" distR="114300" simplePos="0" relativeHeight="251668480" behindDoc="0" locked="0" layoutInCell="1" hidden="0" allowOverlap="1" wp14:anchorId="50834366" wp14:editId="56BD7BD7">
          <wp:simplePos x="0" y="0"/>
          <wp:positionH relativeFrom="column">
            <wp:posOffset>-7316469</wp:posOffset>
          </wp:positionH>
          <wp:positionV relativeFrom="paragraph">
            <wp:posOffset>0</wp:posOffset>
          </wp:positionV>
          <wp:extent cx="14177645" cy="412115"/>
          <wp:effectExtent l="0" t="0" r="0" b="0"/>
          <wp:wrapSquare wrapText="bothSides" distT="0" distB="0" distL="114300" distR="114300"/>
          <wp:docPr id="25"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
                  <a:srcRect/>
                  <a:stretch>
                    <a:fillRect/>
                  </a:stretch>
                </pic:blipFill>
                <pic:spPr>
                  <a:xfrm>
                    <a:off x="0" y="0"/>
                    <a:ext cx="14177645" cy="41211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74B8FB" w14:textId="77777777" w:rsidR="009A010F" w:rsidRDefault="009A010F">
      <w:r>
        <w:separator/>
      </w:r>
    </w:p>
  </w:footnote>
  <w:footnote w:type="continuationSeparator" w:id="0">
    <w:p w14:paraId="2F1EEF98" w14:textId="77777777" w:rsidR="009A010F" w:rsidRDefault="009A010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73F8C0" w14:textId="77777777" w:rsidR="009C6C4D" w:rsidRDefault="009A010F">
    <w:pPr>
      <w:pBdr>
        <w:top w:val="nil"/>
        <w:left w:val="nil"/>
        <w:bottom w:val="nil"/>
        <w:right w:val="nil"/>
        <w:between w:val="nil"/>
      </w:pBdr>
      <w:tabs>
        <w:tab w:val="center" w:pos="4680"/>
        <w:tab w:val="right" w:pos="9360"/>
      </w:tabs>
      <w:rPr>
        <w:rFonts w:ascii="Raleway" w:eastAsia="Raleway" w:hAnsi="Raleway" w:cs="Raleway"/>
        <w:color w:val="000000"/>
        <w:sz w:val="36"/>
        <w:szCs w:val="36"/>
      </w:rPr>
    </w:pPr>
    <w:r>
      <w:rPr>
        <w:rFonts w:ascii="Raleway" w:eastAsia="Raleway" w:hAnsi="Raleway" w:cs="Raleway"/>
        <w:noProof/>
        <w:color w:val="000000"/>
        <w:sz w:val="36"/>
        <w:szCs w:val="36"/>
      </w:rPr>
      <w:drawing>
        <wp:anchor distT="0" distB="0" distL="114300" distR="114300" simplePos="0" relativeHeight="251658240" behindDoc="0" locked="0" layoutInCell="1" hidden="0" allowOverlap="1" wp14:anchorId="3156EBF2" wp14:editId="6EA66D51">
          <wp:simplePos x="0" y="0"/>
          <wp:positionH relativeFrom="margin">
            <wp:posOffset>2900680</wp:posOffset>
          </wp:positionH>
          <wp:positionV relativeFrom="margin">
            <wp:posOffset>-991234</wp:posOffset>
          </wp:positionV>
          <wp:extent cx="4114800" cy="914400"/>
          <wp:effectExtent l="0" t="0" r="0" b="0"/>
          <wp:wrapSquare wrapText="bothSides" distT="0" distB="0" distL="114300" distR="114300"/>
          <wp:docPr id="19" name="image1.png" descr="Background patter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Background pattern&#10;&#10;Description automatically generated"/>
                  <pic:cNvPicPr preferRelativeResize="0"/>
                </pic:nvPicPr>
                <pic:blipFill>
                  <a:blip r:embed="rId1"/>
                  <a:srcRect/>
                  <a:stretch>
                    <a:fillRect/>
                  </a:stretch>
                </pic:blipFill>
                <pic:spPr>
                  <a:xfrm>
                    <a:off x="0" y="0"/>
                    <a:ext cx="4114800" cy="914400"/>
                  </a:xfrm>
                  <a:prstGeom prst="rect">
                    <a:avLst/>
                  </a:prstGeom>
                  <a:ln/>
                </pic:spPr>
              </pic:pic>
            </a:graphicData>
          </a:graphic>
        </wp:anchor>
      </w:drawing>
    </w:r>
  </w:p>
  <w:p w14:paraId="4C1A9845" w14:textId="77777777" w:rsidR="009C6C4D" w:rsidRDefault="009C6C4D">
    <w:pPr>
      <w:pBdr>
        <w:top w:val="nil"/>
        <w:left w:val="nil"/>
        <w:bottom w:val="nil"/>
        <w:right w:val="nil"/>
        <w:between w:val="nil"/>
      </w:pBdr>
      <w:tabs>
        <w:tab w:val="center" w:pos="4680"/>
        <w:tab w:val="right" w:pos="9360"/>
      </w:tabs>
      <w:rPr>
        <w:rFonts w:ascii="Raleway" w:eastAsia="Raleway" w:hAnsi="Raleway" w:cs="Raleway"/>
        <w:color w:val="000000"/>
        <w:sz w:val="36"/>
        <w:szCs w:val="3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8F6AE6" w14:textId="77777777" w:rsidR="009C6C4D" w:rsidRDefault="009A010F">
    <w:pPr>
      <w:pBdr>
        <w:top w:val="nil"/>
        <w:left w:val="nil"/>
        <w:bottom w:val="nil"/>
        <w:right w:val="nil"/>
        <w:between w:val="nil"/>
      </w:pBdr>
      <w:tabs>
        <w:tab w:val="center" w:pos="4680"/>
        <w:tab w:val="right" w:pos="9360"/>
      </w:tabs>
      <w:rPr>
        <w:rFonts w:ascii="Raleway" w:eastAsia="Raleway" w:hAnsi="Raleway" w:cs="Raleway"/>
        <w:color w:val="000000"/>
        <w:sz w:val="36"/>
        <w:szCs w:val="36"/>
      </w:rPr>
    </w:pPr>
    <w:r>
      <w:rPr>
        <w:rFonts w:ascii="Raleway" w:eastAsia="Raleway" w:hAnsi="Raleway" w:cs="Raleway"/>
        <w:noProof/>
        <w:color w:val="000000"/>
        <w:sz w:val="36"/>
        <w:szCs w:val="36"/>
      </w:rPr>
      <w:drawing>
        <wp:anchor distT="0" distB="0" distL="114300" distR="114300" simplePos="0" relativeHeight="251659264" behindDoc="0" locked="0" layoutInCell="1" hidden="0" allowOverlap="1" wp14:anchorId="6D4A8941" wp14:editId="5F807926">
          <wp:simplePos x="0" y="0"/>
          <wp:positionH relativeFrom="margin">
            <wp:posOffset>-939799</wp:posOffset>
          </wp:positionH>
          <wp:positionV relativeFrom="margin">
            <wp:posOffset>-953134</wp:posOffset>
          </wp:positionV>
          <wp:extent cx="2006600" cy="991235"/>
          <wp:effectExtent l="0" t="0" r="0" b="0"/>
          <wp:wrapSquare wrapText="bothSides" distT="0" distB="0" distL="114300" distR="114300"/>
          <wp:docPr id="20" name="image4.png" descr="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png" descr="Logo&#10;&#10;Description automatically generated"/>
                  <pic:cNvPicPr preferRelativeResize="0"/>
                </pic:nvPicPr>
                <pic:blipFill>
                  <a:blip r:embed="rId1"/>
                  <a:srcRect/>
                  <a:stretch>
                    <a:fillRect/>
                  </a:stretch>
                </pic:blipFill>
                <pic:spPr>
                  <a:xfrm>
                    <a:off x="0" y="0"/>
                    <a:ext cx="2006600" cy="991235"/>
                  </a:xfrm>
                  <a:prstGeom prst="rect">
                    <a:avLst/>
                  </a:prstGeom>
                  <a:ln/>
                </pic:spPr>
              </pic:pic>
            </a:graphicData>
          </a:graphic>
        </wp:anchor>
      </w:drawing>
    </w:r>
    <w:r>
      <w:rPr>
        <w:rFonts w:ascii="Raleway" w:eastAsia="Raleway" w:hAnsi="Raleway" w:cs="Raleway"/>
        <w:noProof/>
        <w:color w:val="000000"/>
        <w:sz w:val="36"/>
        <w:szCs w:val="36"/>
      </w:rPr>
      <w:drawing>
        <wp:anchor distT="0" distB="0" distL="114300" distR="114300" simplePos="0" relativeHeight="251660288" behindDoc="0" locked="0" layoutInCell="1" hidden="0" allowOverlap="1" wp14:anchorId="5EB48E47" wp14:editId="4FC33413">
          <wp:simplePos x="0" y="0"/>
          <wp:positionH relativeFrom="margin">
            <wp:posOffset>2861945</wp:posOffset>
          </wp:positionH>
          <wp:positionV relativeFrom="margin">
            <wp:posOffset>-914399</wp:posOffset>
          </wp:positionV>
          <wp:extent cx="4114800" cy="914400"/>
          <wp:effectExtent l="0" t="0" r="0" b="0"/>
          <wp:wrapSquare wrapText="bothSides" distT="0" distB="0" distL="114300" distR="114300"/>
          <wp:docPr id="23" name="image3.png" descr="A black and white logo&#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3.png" descr="A black and white logo&#10;&#10;Description automatically generated with medium confidence"/>
                  <pic:cNvPicPr preferRelativeResize="0"/>
                </pic:nvPicPr>
                <pic:blipFill>
                  <a:blip r:embed="rId2"/>
                  <a:srcRect/>
                  <a:stretch>
                    <a:fillRect/>
                  </a:stretch>
                </pic:blipFill>
                <pic:spPr>
                  <a:xfrm>
                    <a:off x="0" y="0"/>
                    <a:ext cx="4114800" cy="914400"/>
                  </a:xfrm>
                  <a:prstGeom prst="rect">
                    <a:avLst/>
                  </a:prstGeom>
                  <a:ln/>
                </pic:spPr>
              </pic:pic>
            </a:graphicData>
          </a:graphic>
        </wp:anchor>
      </w:drawing>
    </w:r>
    <w:r>
      <w:rPr>
        <w:rFonts w:ascii="Raleway" w:eastAsia="Raleway" w:hAnsi="Raleway" w:cs="Raleway"/>
        <w:noProof/>
        <w:color w:val="000000"/>
        <w:sz w:val="36"/>
        <w:szCs w:val="36"/>
      </w:rPr>
      <w:drawing>
        <wp:anchor distT="0" distB="0" distL="114300" distR="114300" simplePos="0" relativeHeight="251661312" behindDoc="0" locked="0" layoutInCell="1" hidden="0" allowOverlap="1" wp14:anchorId="0EB1A787" wp14:editId="5074ABBA">
          <wp:simplePos x="0" y="0"/>
          <wp:positionH relativeFrom="margin">
            <wp:posOffset>2913380</wp:posOffset>
          </wp:positionH>
          <wp:positionV relativeFrom="margin">
            <wp:posOffset>-914399</wp:posOffset>
          </wp:positionV>
          <wp:extent cx="4114800" cy="914400"/>
          <wp:effectExtent l="0" t="0" r="0" b="0"/>
          <wp:wrapSquare wrapText="bothSides" distT="0" distB="0" distL="114300" distR="114300"/>
          <wp:docPr id="24" name="image3.png" descr="A black and white logo&#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3.png" descr="A black and white logo&#10;&#10;Description automatically generated with medium confidence"/>
                  <pic:cNvPicPr preferRelativeResize="0"/>
                </pic:nvPicPr>
                <pic:blipFill>
                  <a:blip r:embed="rId2"/>
                  <a:srcRect/>
                  <a:stretch>
                    <a:fillRect/>
                  </a:stretch>
                </pic:blipFill>
                <pic:spPr>
                  <a:xfrm>
                    <a:off x="0" y="0"/>
                    <a:ext cx="4114800" cy="914400"/>
                  </a:xfrm>
                  <a:prstGeom prst="rect">
                    <a:avLst/>
                  </a:prstGeom>
                  <a:ln/>
                </pic:spPr>
              </pic:pic>
            </a:graphicData>
          </a:graphic>
        </wp:anchor>
      </w:drawing>
    </w:r>
    <w:r>
      <w:rPr>
        <w:noProof/>
      </w:rPr>
      <mc:AlternateContent>
        <mc:Choice Requires="wps">
          <w:drawing>
            <wp:anchor distT="0" distB="0" distL="0" distR="0" simplePos="0" relativeHeight="251662336" behindDoc="1" locked="0" layoutInCell="1" hidden="0" allowOverlap="1" wp14:anchorId="26ECD590" wp14:editId="66C9CABB">
              <wp:simplePos x="0" y="0"/>
              <wp:positionH relativeFrom="column">
                <wp:posOffset>-939799</wp:posOffset>
              </wp:positionH>
              <wp:positionV relativeFrom="paragraph">
                <wp:posOffset>0</wp:posOffset>
              </wp:positionV>
              <wp:extent cx="7871460" cy="920750"/>
              <wp:effectExtent l="0" t="0" r="0" b="0"/>
              <wp:wrapNone/>
              <wp:docPr id="17" name="Rectangle 17"/>
              <wp:cNvGraphicFramePr/>
              <a:graphic xmlns:a="http://schemas.openxmlformats.org/drawingml/2006/main">
                <a:graphicData uri="http://schemas.microsoft.com/office/word/2010/wordprocessingShape">
                  <wps:wsp>
                    <wps:cNvSpPr/>
                    <wps:spPr>
                      <a:xfrm>
                        <a:off x="1414980" y="3324420"/>
                        <a:ext cx="7862040" cy="911160"/>
                      </a:xfrm>
                      <a:prstGeom prst="rect">
                        <a:avLst/>
                      </a:prstGeom>
                      <a:solidFill>
                        <a:srgbClr val="FDB900"/>
                      </a:solidFill>
                      <a:ln>
                        <a:noFill/>
                      </a:ln>
                    </wps:spPr>
                    <wps:txbx>
                      <w:txbxContent>
                        <w:p w14:paraId="3E44D480" w14:textId="77777777" w:rsidR="009C6C4D" w:rsidRDefault="009C6C4D">
                          <w:pPr>
                            <w:textDirection w:val="btLr"/>
                          </w:pPr>
                        </w:p>
                      </w:txbxContent>
                    </wps:txbx>
                    <wps:bodyPr spcFirstLastPara="1" wrap="square" lIns="91425" tIns="91425" rIns="91425" bIns="91425" anchor="ctr" anchorCtr="0">
                      <a:noAutofit/>
                    </wps:bodyPr>
                  </wps:wsp>
                </a:graphicData>
              </a:graphic>
            </wp:anchor>
          </w:drawing>
        </mc:Choice>
        <mc:Fallback>
          <w:pict>
            <v:rect w14:anchorId="26ECD590" id="Rectangle 17" o:spid="_x0000_s1029" style="position:absolute;margin-left:-74pt;margin-top:0;width:619.8pt;height:72.5pt;z-index:-251654144;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" fillcolor="#fdb900" stroked="f">
              <v:textbox inset="2.53958mm,2.53958mm,2.53958mm,2.53958mm">
                <w:txbxContent>
                  <w:p w14:paraId="3E44D480" w14:textId="77777777" w:rsidR="009C6C4D" w:rsidRDefault="009C6C4D">
                    <w:pPr>
                      <w:textDirection w:val="btLr"/>
                    </w:pPr>
                  </w:p>
                </w:txbxContent>
              </v:textbox>
            </v:rect>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6C4D"/>
    <w:rsid w:val="00177092"/>
    <w:rsid w:val="0021384C"/>
    <w:rsid w:val="002849C4"/>
    <w:rsid w:val="00420D65"/>
    <w:rsid w:val="00435ACA"/>
    <w:rsid w:val="009A010F"/>
    <w:rsid w:val="009B30B3"/>
    <w:rsid w:val="009C6C4D"/>
    <w:rsid w:val="00A73B51"/>
    <w:rsid w:val="00CA34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3427B5"/>
  <w15:docId w15:val="{D81D4D56-51C0-6745-89D6-30B6EC08C0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E2141"/>
    <w:rPr>
      <w:rFonts w:asciiTheme="minorHAnsi" w:hAnsiTheme="minorHAnsi" w:cstheme="minorBidi"/>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erChar">
    <w:name w:val="Header Char"/>
    <w:basedOn w:val="DefaultParagraphFont"/>
    <w:link w:val="Header"/>
    <w:uiPriority w:val="99"/>
    <w:qFormat/>
    <w:rsid w:val="00573E1B"/>
  </w:style>
  <w:style w:type="character" w:customStyle="1" w:styleId="FooterChar">
    <w:name w:val="Footer Char"/>
    <w:basedOn w:val="DefaultParagraphFont"/>
    <w:link w:val="Footer"/>
    <w:uiPriority w:val="99"/>
    <w:qFormat/>
    <w:rsid w:val="00573E1B"/>
  </w:style>
  <w:style w:type="character" w:styleId="PageNumber">
    <w:name w:val="page number"/>
    <w:basedOn w:val="DefaultParagraphFont"/>
    <w:uiPriority w:val="99"/>
    <w:semiHidden/>
    <w:unhideWhenUsed/>
    <w:qFormat/>
    <w:rsid w:val="00DC6894"/>
  </w:style>
  <w:style w:type="character" w:styleId="Hyperlink">
    <w:name w:val="Hyperlink"/>
    <w:basedOn w:val="DefaultParagraphFont"/>
    <w:uiPriority w:val="99"/>
    <w:unhideWhenUsed/>
    <w:rsid w:val="00C53C6F"/>
    <w:rPr>
      <w:color w:val="0563C1" w:themeColor="hyperlink"/>
      <w:u w:val="single"/>
    </w:rPr>
  </w:style>
  <w:style w:type="character" w:styleId="UnresolvedMention">
    <w:name w:val="Unresolved Mention"/>
    <w:basedOn w:val="DefaultParagraphFont"/>
    <w:uiPriority w:val="99"/>
    <w:semiHidden/>
    <w:unhideWhenUsed/>
    <w:qFormat/>
    <w:rsid w:val="00C53C6F"/>
    <w:rPr>
      <w:color w:val="605E5C"/>
      <w:shd w:val="clear" w:color="auto" w:fill="E1DFDD"/>
    </w:rPr>
  </w:style>
  <w:style w:type="character" w:styleId="FollowedHyperlink">
    <w:name w:val="FollowedHyperlink"/>
    <w:basedOn w:val="DefaultParagraphFont"/>
    <w:uiPriority w:val="99"/>
    <w:semiHidden/>
    <w:unhideWhenUsed/>
    <w:rsid w:val="00FC45DE"/>
    <w:rPr>
      <w:color w:val="954F72" w:themeColor="followedHyperlink"/>
      <w:u w:val="single"/>
    </w:rPr>
  </w:style>
  <w:style w:type="paragraph" w:customStyle="1" w:styleId="Heading">
    <w:name w:val="Heading"/>
    <w:basedOn w:val="Normal"/>
    <w:next w:val="BodyText"/>
    <w:qFormat/>
    <w:pPr>
      <w:keepNext/>
      <w:spacing w:before="240" w:after="120"/>
    </w:pPr>
    <w:rPr>
      <w:rFonts w:ascii="Liberation Sans" w:eastAsia="Noto Sans CJK SC" w:hAnsi="Liberation Sans" w:cs="FreeSans"/>
      <w:sz w:val="28"/>
      <w:szCs w:val="28"/>
    </w:rPr>
  </w:style>
  <w:style w:type="paragraph" w:styleId="BodyText">
    <w:name w:val="Body Text"/>
    <w:basedOn w:val="Normal"/>
    <w:pPr>
      <w:spacing w:after="140" w:line="276" w:lineRule="auto"/>
    </w:pPr>
  </w:style>
  <w:style w:type="paragraph" w:styleId="List">
    <w:name w:val="List"/>
    <w:basedOn w:val="BodyText"/>
    <w:rPr>
      <w:rFonts w:cs="FreeSans"/>
    </w:rPr>
  </w:style>
  <w:style w:type="paragraph" w:styleId="Caption">
    <w:name w:val="caption"/>
    <w:basedOn w:val="Normal"/>
    <w:qFormat/>
    <w:pPr>
      <w:suppressLineNumbers/>
      <w:spacing w:before="120" w:after="120"/>
    </w:pPr>
    <w:rPr>
      <w:rFonts w:cs="FreeSans"/>
      <w:i/>
      <w:iCs/>
    </w:rPr>
  </w:style>
  <w:style w:type="paragraph" w:customStyle="1" w:styleId="Index">
    <w:name w:val="Index"/>
    <w:basedOn w:val="Normal"/>
    <w:qFormat/>
    <w:pPr>
      <w:suppressLineNumbers/>
    </w:pPr>
    <w:rPr>
      <w:rFonts w:cs="FreeSans"/>
    </w:rPr>
  </w:style>
  <w:style w:type="paragraph" w:customStyle="1" w:styleId="HeaderandFooter">
    <w:name w:val="Header and Footer"/>
    <w:basedOn w:val="Normal"/>
    <w:qFormat/>
  </w:style>
  <w:style w:type="paragraph" w:styleId="Header">
    <w:name w:val="header"/>
    <w:basedOn w:val="Normal"/>
    <w:link w:val="HeaderChar"/>
    <w:uiPriority w:val="99"/>
    <w:unhideWhenUsed/>
    <w:rsid w:val="00573E1B"/>
    <w:pPr>
      <w:tabs>
        <w:tab w:val="center" w:pos="4680"/>
        <w:tab w:val="right" w:pos="9360"/>
      </w:tabs>
    </w:pPr>
    <w:rPr>
      <w:rFonts w:ascii="Raleway" w:hAnsi="Raleway" w:cs="Times New Roman (Body CS)"/>
      <w:bCs/>
      <w:sz w:val="36"/>
      <w:szCs w:val="36"/>
    </w:rPr>
  </w:style>
  <w:style w:type="paragraph" w:styleId="Footer">
    <w:name w:val="footer"/>
    <w:basedOn w:val="Normal"/>
    <w:link w:val="FooterChar"/>
    <w:uiPriority w:val="99"/>
    <w:unhideWhenUsed/>
    <w:rsid w:val="00573E1B"/>
    <w:pPr>
      <w:tabs>
        <w:tab w:val="center" w:pos="4680"/>
        <w:tab w:val="right" w:pos="9360"/>
      </w:tabs>
    </w:pPr>
    <w:rPr>
      <w:rFonts w:ascii="Raleway" w:hAnsi="Raleway" w:cs="Times New Roman (Body CS)"/>
      <w:bCs/>
      <w:sz w:val="36"/>
      <w:szCs w:val="36"/>
    </w:rPr>
  </w:style>
  <w:style w:type="paragraph" w:customStyle="1" w:styleId="Body">
    <w:name w:val="Body"/>
    <w:qFormat/>
    <w:rsid w:val="000D3207"/>
    <w:rPr>
      <w:rFonts w:eastAsia="Arial Unicode MS" w:cs="Arial Unicode MS"/>
      <w:color w:val="000000"/>
      <w:u w:color="000000"/>
      <w14:textOutline w14:w="0" w14:cap="flat" w14:cmpd="sng" w14:algn="ctr">
        <w14:noFill/>
        <w14:prstDash w14:val="solid"/>
        <w14:bevel/>
      </w14:textOutline>
    </w:rPr>
  </w:style>
  <w:style w:type="paragraph" w:styleId="Revision">
    <w:name w:val="Revision"/>
    <w:uiPriority w:val="99"/>
    <w:semiHidden/>
    <w:qFormat/>
    <w:rsid w:val="00EE5B84"/>
    <w:rPr>
      <w:rFonts w:asciiTheme="minorHAnsi" w:hAnsiTheme="minorHAnsi" w:cstheme="minorBidi"/>
    </w:rPr>
  </w:style>
  <w:style w:type="paragraph" w:customStyle="1" w:styleId="FrameContents">
    <w:name w:val="Frame Contents"/>
    <w:basedOn w:val="Normal"/>
    <w:qFormat/>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remit@backofficenow.com" TargetMode="Externa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kgzQsa+CUY2BA2qFfP5AKfTpr4g==">CgMxLjA4AHIhMXVwQktMeUxTazlNUElTNjdpRVpDdzg2RUFLaUdGS3V0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Pages>
  <Words>334</Words>
  <Characters>2036</Characters>
  <Application>Microsoft Office Word</Application>
  <DocSecurity>0</DocSecurity>
  <Lines>42</Lines>
  <Paragraphs>21</Paragraphs>
  <ScaleCrop>false</ScaleCrop>
  <Company/>
  <LinksUpToDate>false</LinksUpToDate>
  <CharactersWithSpaces>2349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Bob Mahan</cp:lastModifiedBy>
  <cp:revision>5</cp:revision>
  <dcterms:created xsi:type="dcterms:W3CDTF">2026-05-19T22:41:00Z</dcterms:created>
  <dcterms:modified xsi:type="dcterms:W3CDTF">2026-05-19T22:43:00Z</dcterms:modified>
</cp:coreProperties>
</file>