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30" w:lineRule="auto" w:before="732" w:after="678"/>
        <w:ind w:left="0" w:right="0"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CANDIDATE REQUALIFICATION / RELOCATION CHECKLIST</w:t>
      </w:r>
    </w:p>
    <w:tbl>
      <w:tblPr>
        <w:tblW w:type="auto" w:w="0"/>
        <w:tblInd w:w="169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300"/>
        </w:trPr>
        <w:tc>
          <w:tcPr>
            <w:tcW w:type="dxa" w:w="444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0" w:lineRule="auto" w:before="14" w:after="0"/>
              <w:ind w:left="10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Candidate Name: </w:t>
            </w:r>
          </w:p>
        </w:tc>
        <w:tc>
          <w:tcPr>
            <w:tcW w:type="dxa" w:w="442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0" w:lineRule="auto" w:before="14" w:after="0"/>
              <w:ind w:left="8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Recruiter: </w:t>
            </w:r>
          </w:p>
        </w:tc>
      </w:tr>
      <w:tr>
        <w:trPr>
          <w:trHeight w:hRule="exact" w:val="280"/>
        </w:trPr>
        <w:tc>
          <w:tcPr>
            <w:tcW w:type="dxa" w:w="444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0" w:lineRule="auto" w:before="0" w:after="0"/>
              <w:ind w:left="10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Primary Phone: </w:t>
            </w:r>
          </w:p>
        </w:tc>
        <w:tc>
          <w:tcPr>
            <w:tcW w:type="dxa" w:w="442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0" w:lineRule="auto" w:before="0" w:after="0"/>
              <w:ind w:left="8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Secondary Phone: </w:t>
            </w:r>
          </w:p>
        </w:tc>
      </w:tr>
    </w:tbl>
    <w:p>
      <w:pPr>
        <w:widowControl/>
        <w:autoSpaceDE w:val="0"/>
        <w:autoSpaceDN w:val="0"/>
        <w:spacing w:line="204" w:lineRule="auto" w:before="294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</w:t>
      </w:r>
      <w:r>
        <w:rPr>
          <w:rFonts w:ascii="MS PMincho" w:hAnsi="MS PMincho" w:eastAsia="MS PMincho"/>
          <w:b w:val="0"/>
          <w:i w:val="0"/>
          <w:color w:val="000000"/>
          <w:sz w:val="24"/>
        </w:rPr>
        <w:t xml:space="preserve"> ☐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Have you set expectations with the candidate?</w:t>
      </w:r>
    </w:p>
    <w:p>
      <w:pPr>
        <w:widowControl/>
        <w:autoSpaceDE w:val="0"/>
        <w:autoSpaceDN w:val="0"/>
        <w:spacing w:line="204" w:lineRule="auto" w:before="286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</w:t>
      </w:r>
      <w:r>
        <w:rPr>
          <w:rFonts w:ascii="MS PMincho" w:hAnsi="MS PMincho" w:eastAsia="MS PMincho"/>
          <w:b w:val="0"/>
          <w:i w:val="0"/>
          <w:color w:val="000000"/>
          <w:sz w:val="24"/>
        </w:rPr>
        <w:t xml:space="preserve"> ☐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Has the candidate been thoroughly prepped for the final interview?</w:t>
      </w:r>
    </w:p>
    <w:p>
      <w:pPr>
        <w:widowControl/>
        <w:autoSpaceDE w:val="0"/>
        <w:autoSpaceDN w:val="0"/>
        <w:spacing w:line="204" w:lineRule="auto" w:before="286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</w:t>
      </w:r>
      <w:r>
        <w:rPr>
          <w:rFonts w:ascii="MS PMincho" w:hAnsi="MS PMincho" w:eastAsia="MS PMincho"/>
          <w:b w:val="0"/>
          <w:i w:val="0"/>
          <w:color w:val="000000"/>
          <w:sz w:val="24"/>
        </w:rPr>
        <w:t xml:space="preserve"> ☐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Have you fully researched the products, the company and the Hiring Manager on</w:t>
      </w:r>
    </w:p>
    <w:p>
      <w:pPr>
        <w:widowControl/>
        <w:autoSpaceDE w:val="0"/>
        <w:autoSpaceDN w:val="0"/>
        <w:spacing w:line="230" w:lineRule="auto" w:before="10" w:after="0"/>
        <w:ind w:left="306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Google?</w:t>
      </w:r>
    </w:p>
    <w:p>
      <w:pPr>
        <w:widowControl/>
        <w:autoSpaceDE w:val="0"/>
        <w:autoSpaceDN w:val="0"/>
        <w:spacing w:line="230" w:lineRule="auto" w:before="286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 Can you pass a background check (felony, misdemeanor, drug)?</w:t>
      </w:r>
    </w:p>
    <w:p>
      <w:pPr>
        <w:widowControl/>
        <w:autoSpaceDE w:val="0"/>
        <w:autoSpaceDN w:val="0"/>
        <w:spacing w:line="230" w:lineRule="auto" w:before="838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Hot Buttons:</w:t>
      </w:r>
    </w:p>
    <w:p>
      <w:pPr>
        <w:widowControl/>
        <w:autoSpaceDE w:val="0"/>
        <w:autoSpaceDN w:val="0"/>
        <w:spacing w:line="230" w:lineRule="auto" w:before="10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A. What’s most important to you in your next position?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B. What do you want to stay away from in your next position?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C. How does this opportunity meet the requirements you are looking for in a</w:t>
      </w:r>
    </w:p>
    <w:p>
      <w:pPr>
        <w:widowControl/>
        <w:autoSpaceDE w:val="0"/>
        <w:autoSpaceDN w:val="0"/>
        <w:spacing w:line="230" w:lineRule="auto" w:before="10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position?</w:t>
      </w:r>
    </w:p>
    <w:p>
      <w:pPr>
        <w:widowControl/>
        <w:autoSpaceDE w:val="0"/>
        <w:autoSpaceDN w:val="0"/>
        <w:spacing w:line="230" w:lineRule="auto" w:before="838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 On a scale of 1-10, 10 meaning you are ready to accept the position, where are you in</w:t>
      </w:r>
    </w:p>
    <w:p>
      <w:pPr>
        <w:widowControl/>
        <w:tabs>
          <w:tab w:pos="3766" w:val="left"/>
        </w:tabs>
        <w:autoSpaceDE w:val="0"/>
        <w:autoSpaceDN w:val="0"/>
        <w:spacing w:line="230" w:lineRule="auto" w:before="10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terms of interest? </w:t>
      </w: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(click for 1-10 drop-down menu)</w:t>
      </w:r>
    </w:p>
    <w:p>
      <w:pPr>
        <w:widowControl/>
        <w:autoSpaceDE w:val="0"/>
        <w:autoSpaceDN w:val="0"/>
        <w:spacing w:line="230" w:lineRule="auto" w:before="286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 What do you need to see to make it a 10?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 Motivation to change: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 Why? What do you like? What are your concerns?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10. Do you have any other opportunities on the go right now?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11. If so, where are you currently in their process?</w:t>
      </w:r>
    </w:p>
    <w:p>
      <w:pPr>
        <w:widowControl/>
        <w:autoSpaceDE w:val="0"/>
        <w:autoSpaceDN w:val="0"/>
        <w:spacing w:line="230" w:lineRule="auto" w:before="564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12. Which opportunity are you leaning toward?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Why?</w:t>
      </w:r>
    </w:p>
    <w:p>
      <w:pPr>
        <w:sectPr>
          <w:headerReference w:type="default" r:id="rId9"/>
          <w:headerReference w:type="first" r:id="rId16"/>
          <w:footerReference w:type="default" r:id="rId10"/>
          <w:pgSz w:w="12240" w:h="15840"/>
          <w:pgMar w:top="1720" w:right="0" w:bottom="1440" w:left="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30" w:lineRule="auto" w:before="732" w:after="0"/>
        <w:ind w:left="0" w:right="0"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CANDIDATE REQUALIFICATION / RELOCATION CHECKLIST</w:t>
      </w:r>
    </w:p>
    <w:p>
      <w:pPr>
        <w:widowControl/>
        <w:autoSpaceDE w:val="0"/>
        <w:autoSpaceDN w:val="0"/>
        <w:spacing w:line="230" w:lineRule="auto" w:before="684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13. Discuss the other opportunity in detail.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(Job, salary, years in business, role,</w:t>
      </w:r>
    </w:p>
    <w:p>
      <w:pPr>
        <w:widowControl/>
        <w:autoSpaceDE w:val="0"/>
        <w:autoSpaceDN w:val="0"/>
        <w:spacing w:line="230" w:lineRule="auto" w:before="10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opportunity for advancement, travel requirements, relocation requirements, etc.)</w:t>
      </w:r>
    </w:p>
    <w:p>
      <w:pPr>
        <w:widowControl/>
        <w:autoSpaceDE w:val="0"/>
        <w:autoSpaceDN w:val="0"/>
        <w:spacing w:line="230" w:lineRule="auto" w:before="286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14. Are you up for any promotions or raises in the near future?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When?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15. Have you discussed the opportunity with your spouse? How do they feel?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Do they</w:t>
      </w:r>
    </w:p>
    <w:p>
      <w:pPr>
        <w:widowControl/>
        <w:autoSpaceDE w:val="0"/>
        <w:autoSpaceDN w:val="0"/>
        <w:spacing w:line="230" w:lineRule="auto" w:before="10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have any concerns?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16. Who else will be involved in your decision-making process?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17. Do you see yourself working for </w:t>
      </w:r>
      <w:r>
        <w:rPr>
          <w:rFonts w:ascii="Times New Roman" w:hAnsi="Times New Roman" w:eastAsia="Times New Roman"/>
          <w:b w:val="0"/>
          <w:i w:val="0"/>
          <w:color w:val="000000"/>
          <w:sz w:val="24"/>
          <w:u w:val="single"/>
        </w:rPr>
        <w:t>(my company)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 in the next 2 - 4 weeks?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18. Is there anything in your life that would prohibit you from making a change?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19. Do you see any issues that could affect your family situation?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20. If relocating:</w:t>
      </w:r>
    </w:p>
    <w:p>
      <w:pPr>
        <w:widowControl/>
        <w:tabs>
          <w:tab w:pos="4026" w:val="left"/>
        </w:tabs>
        <w:autoSpaceDE w:val="0"/>
        <w:autoSpaceDN w:val="0"/>
        <w:spacing w:line="230" w:lineRule="auto" w:before="10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A. Own/ Rent? </w:t>
      </w: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Size of house? Number bedrooms?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Approximate appraised value?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B. Do you need the same size house when you move?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C. Have you researched the area?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D. What are your expectations for relocation reimbursement?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E. Are you clear on cost of living differential?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F. If salary increase doesn’t cover cost of living increase, are you still interested?</w:t>
      </w:r>
    </w:p>
    <w:p>
      <w:pPr>
        <w:widowControl/>
        <w:autoSpaceDE w:val="0"/>
        <w:autoSpaceDN w:val="0"/>
        <w:spacing w:line="230" w:lineRule="auto" w:before="562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G. What is the spouse’s career/job?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What do they make?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Is the job portable?</w:t>
      </w:r>
    </w:p>
    <w:p>
      <w:pPr>
        <w:widowControl/>
        <w:autoSpaceDE w:val="0"/>
        <w:autoSpaceDN w:val="0"/>
        <w:spacing w:line="230" w:lineRule="auto" w:before="564" w:after="0"/>
        <w:ind w:left="23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H. Children?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How many?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Ages?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Grade?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School situation?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Private or public?</w:t>
      </w:r>
    </w:p>
    <w:p>
      <w:pPr>
        <w:widowControl/>
        <w:autoSpaceDE w:val="0"/>
        <w:autoSpaceDN w:val="0"/>
        <w:spacing w:line="230" w:lineRule="auto" w:before="12" w:after="0"/>
        <w:ind w:left="306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Special needs/considerations?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Local relatives?</w:t>
      </w:r>
    </w:p>
    <w:p>
      <w:pPr>
        <w:sectPr>
          <w:headerReference w:type="default" r:id="rId11"/>
          <w:footerReference w:type="default" r:id="rId12"/>
          <w:pgSz w:w="12240" w:h="15840"/>
          <w:pgMar w:top="1720" w:right="0" w:bottom="1440" w:left="0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30" w:lineRule="auto" w:before="732" w:after="0"/>
        <w:ind w:left="0" w:right="0"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CANDIDATE REQUALIFICATION / RELOCATION CHECKLIST</w:t>
      </w:r>
    </w:p>
    <w:p>
      <w:pPr>
        <w:widowControl/>
        <w:autoSpaceDE w:val="0"/>
        <w:autoSpaceDN w:val="0"/>
        <w:spacing w:line="230" w:lineRule="auto" w:before="684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21. Re-confirm their current or most recent salary/bonus.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Re-confirm the salary range of</w:t>
      </w:r>
    </w:p>
    <w:p>
      <w:pPr>
        <w:widowControl/>
        <w:autoSpaceDE w:val="0"/>
        <w:autoSpaceDN w:val="0"/>
        <w:spacing w:line="230" w:lineRule="auto" w:before="10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this job.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They may check references and W-2’s, so where are you exactly?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22. What’s the minimum compensation you need to make a change?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23. Vacation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Considerations? Benefits?</w:t>
      </w:r>
    </w:p>
    <w:p>
      <w:pPr>
        <w:widowControl/>
        <w:autoSpaceDE w:val="0"/>
        <w:autoSpaceDN w:val="0"/>
        <w:spacing w:line="230" w:lineRule="auto" w:before="562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24. Have you considered the possibility that your current employer may make a counter</w:t>
      </w:r>
    </w:p>
    <w:p>
      <w:pPr>
        <w:widowControl/>
        <w:autoSpaceDE w:val="0"/>
        <w:autoSpaceDN w:val="0"/>
        <w:spacing w:line="230" w:lineRule="auto" w:before="10" w:after="778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offer?. Let’s discuss.</w:t>
      </w:r>
    </w:p>
    <w:tbl>
      <w:tblPr>
        <w:tblW w:type="auto" w:w="0"/>
        <w:tblInd w:w="90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386"/>
        </w:trPr>
        <w:tc>
          <w:tcPr>
            <w:tcW w:type="dxa" w:w="3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0" w:lineRule="auto" w:before="6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25. If I can get you</w:t>
            </w:r>
          </w:p>
        </w:tc>
        <w:tc>
          <w:tcPr>
            <w:tcW w:type="dxa" w:w="67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04" w:lineRule="auto" w:before="6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can I accept the offer on your behalf?</w:t>
            </w:r>
            <w:r>
              <w:rPr>
                <w:rFonts w:ascii="MS PMincho" w:hAnsi="MS PMincho" w:eastAsia="MS PMincho"/>
                <w:b w:val="0"/>
                <w:i w:val="0"/>
                <w:color w:val="000000"/>
                <w:sz w:val="24"/>
              </w:rPr>
              <w:t>☐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Yes</w:t>
            </w:r>
            <w:r>
              <w:rPr>
                <w:rFonts w:ascii="MS PMincho" w:hAnsi="MS PMincho" w:eastAsia="MS PMincho"/>
                <w:b w:val="0"/>
                <w:i w:val="0"/>
                <w:color w:val="000000"/>
                <w:sz w:val="24"/>
              </w:rPr>
              <w:t>☐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No</w:t>
            </w:r>
          </w:p>
        </w:tc>
      </w:tr>
    </w:tbl>
    <w:p>
      <w:pPr>
        <w:widowControl/>
        <w:autoSpaceDE w:val="0"/>
        <w:autoSpaceDN w:val="0"/>
        <w:spacing w:line="230" w:lineRule="auto" w:before="226" w:after="0"/>
        <w:ind w:left="180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26.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My role from here on will be…</w:t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720" w:right="0" w:bottom="1440" w:left="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1.png"/><Relationship Id="rId16" Type="http://schemas.openxmlformats.org/officeDocument/2006/relationships/header" Target="head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