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40" w:lineRule="auto" w:before="1680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YOUR COMPANY NAME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Your Address</w:t>
      </w:r>
    </w:p>
    <w:p>
      <w:pPr>
        <w:widowControl/>
        <w:autoSpaceDE w:val="0"/>
        <w:autoSpaceDN w:val="0"/>
        <w:spacing w:line="240" w:lineRule="auto" w:before="282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Your Phone number and email address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1155CC"/>
          <w:sz w:val="24"/>
          <w:u w:val="single" w:color="1154cc"/>
        </w:rPr>
        <w:hyperlink r:id="rId9" w:history="1">
          <w:r>
            <w:rPr>
              <w:rStyle w:val="Hyperlink"/>
            </w:rPr>
            <w:t>www.companywebsite.com</w:t>
          </w:r>
        </w:hyperlink>
      </w:r>
    </w:p>
    <w:p>
      <w:pPr>
        <w:widowControl/>
        <w:autoSpaceDE w:val="0"/>
        <w:autoSpaceDN w:val="0"/>
        <w:spacing w:line="240" w:lineRule="auto" w:before="860" w:after="0"/>
        <w:ind w:left="0" w:right="0" w:firstLine="0"/>
        <w:jc w:val="center"/>
      </w:pPr>
      <w:r>
        <w:rPr>
          <w:rFonts w:ascii="Montserrat" w:hAnsi="Montserrat" w:eastAsia="Montserrat"/>
          <w:b/>
          <w:i w:val="0"/>
          <w:color w:val="000000"/>
          <w:sz w:val="24"/>
        </w:rPr>
        <w:t>PROMISSORY NOTE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Principal amount $________________ Date:________________</w:t>
      </w:r>
    </w:p>
    <w:p>
      <w:pPr>
        <w:widowControl/>
        <w:autoSpaceDE w:val="0"/>
        <w:autoSpaceDN w:val="0"/>
        <w:spacing w:line="264" w:lineRule="auto" w:before="284" w:after="0"/>
        <w:ind w:left="1440" w:right="1584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FOR VALUE RECEIVED, the undersigned hereby jointly and severally promise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to pay to the order of the sum of _________________Dollars ($0.00 ), together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with interest thereon at the rate of ___% per annum on the unpaid balance.</w:t>
      </w:r>
    </w:p>
    <w:p>
      <w:pPr>
        <w:widowControl/>
        <w:autoSpaceDE w:val="0"/>
        <w:autoSpaceDN w:val="0"/>
        <w:spacing w:line="240" w:lineRule="auto" w:before="4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Said sum shall be paid in the manner following:</w:t>
      </w:r>
    </w:p>
    <w:p>
      <w:pPr>
        <w:widowControl/>
        <w:autoSpaceDE w:val="0"/>
        <w:autoSpaceDN w:val="0"/>
        <w:spacing w:line="266" w:lineRule="auto" w:before="284" w:after="0"/>
        <w:ind w:left="1440" w:right="144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All payments shall be first applied to interest and the balance to principal. This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note may be prepaid, at any time, in whole or in part, without penalty. This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note shall at the option of any holder thereof be immediately due and </w:t>
      </w:r>
      <w:r>
        <w:br/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payable upon the occurrence of any of the following:</w:t>
      </w:r>
    </w:p>
    <w:p>
      <w:pPr>
        <w:widowControl/>
        <w:tabs>
          <w:tab w:pos="2160" w:val="left"/>
        </w:tabs>
        <w:autoSpaceDE w:val="0"/>
        <w:autoSpaceDN w:val="0"/>
        <w:spacing w:line="259" w:lineRule="auto" w:before="284" w:after="0"/>
        <w:ind w:left="1800" w:right="1584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1. </w:t>
      </w:r>
      <w:r>
        <w:tab/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Failure to make any payment due hereunder within _______ days of its </w:t>
      </w:r>
      <w:r>
        <w:tab/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due date.</w:t>
      </w:r>
    </w:p>
    <w:p>
      <w:pPr>
        <w:widowControl/>
        <w:autoSpaceDE w:val="0"/>
        <w:autoSpaceDN w:val="0"/>
        <w:spacing w:line="264" w:lineRule="auto" w:before="44" w:after="0"/>
        <w:ind w:left="2160" w:right="2160" w:hanging="36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2.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Breach of any condition of any security interest, mortgage, loan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agreement, pledge agreement or guarantee granted as collateral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security for this note.</w:t>
      </w:r>
    </w:p>
    <w:p>
      <w:pPr>
        <w:widowControl/>
        <w:autoSpaceDE w:val="0"/>
        <w:autoSpaceDN w:val="0"/>
        <w:spacing w:line="266" w:lineRule="auto" w:before="44" w:after="0"/>
        <w:ind w:left="2160" w:right="1584" w:hanging="36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3.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Breach of any condition of any loan agreement, security agreement or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mortgage, if any, having a priority over any loan agreement, security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agreement or mortgage on collateral granted, in whole or in part, as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collateral security for this note.</w:t>
      </w:r>
    </w:p>
    <w:p>
      <w:pPr>
        <w:widowControl/>
        <w:tabs>
          <w:tab w:pos="2160" w:val="left"/>
        </w:tabs>
        <w:autoSpaceDE w:val="0"/>
        <w:autoSpaceDN w:val="0"/>
        <w:spacing w:line="259" w:lineRule="auto" w:before="44" w:after="0"/>
        <w:ind w:left="1800" w:right="216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4.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Upon the death, incapacity, dissolution or liquidation of any of the </w:t>
      </w:r>
      <w:r>
        <w:tab/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undersigned, or any endorser, guarantor to surety hereto.</w:t>
      </w:r>
    </w:p>
    <w:p>
      <w:pPr>
        <w:widowControl/>
        <w:autoSpaceDE w:val="0"/>
        <w:autoSpaceDN w:val="0"/>
        <w:spacing w:line="266" w:lineRule="auto" w:before="44" w:after="0"/>
        <w:ind w:left="2160" w:right="2016" w:hanging="36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5.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Upon the filing by any of the undersigned of an assignment for the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benefit of creditors, bankruptcy or other form of insolvency, or by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suffering an involuntary petition in bankruptcy or receivership not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vacated within thirty (30) days.</w:t>
      </w:r>
    </w:p>
    <w:p>
      <w:pPr>
        <w:sectPr>
          <w:headerReference w:type="default" r:id="rId10"/>
          <w:headerReference w:type="first" r:id="rId15"/>
          <w:footerReference w:type="default" r:id="rId11"/>
          <w:pgSz w:w="12240" w:h="15840"/>
          <w:pgMar w:top="1720" w:right="0" w:bottom="1440" w:left="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74" w:lineRule="auto" w:before="1440" w:after="0"/>
        <w:ind w:left="1440" w:right="144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In the event this note shall be in default and placed for collection, then the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undersigned agree to pay all reasonable attorney fees and costs of collection.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Payments not made within five (5) days of due date shall be subject to a late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charge of _____% of said payment. All payments hereunder shall be made to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such address as may from time to time be designated by any holder. The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undersigned and all other parties to this note, whether as endorsers, </w:t>
      </w:r>
      <w:r>
        <w:br/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guarantors or sureties, agree to remain fully bound until this note shall be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fully paid and waive demand, presentment and protest and all notices hereto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and further agree to remain bound, notwithstanding any extension, </w:t>
      </w:r>
      <w:r>
        <w:br/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modification, waiver, or other indulgence or discharge or release of any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obligor hereunder or exchange, substitution, or release of any collateral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granted as security for this note. No modification or indulgence by any holder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hereof shall be binding unless in writing; and any indulgence on any one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occasion shall not be an indulgence for any other or future occasion. Any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modification or change in terms, hereunder granted by any holder hereof,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shall be valid and binding upon each of the undersigned, notwithstanding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the acknowledgement of any of the undersigned, and each of the </w:t>
      </w:r>
      <w:r>
        <w:br/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undersigned does hereby irrevocably grant to each of the others a power of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attorney to enter into any such modification on their behalf. The rights of any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holder hereof shall be cumulative and not necessarily successive.</w:t>
      </w:r>
    </w:p>
    <w:p>
      <w:pPr>
        <w:widowControl/>
        <w:autoSpaceDE w:val="0"/>
        <w:autoSpaceDN w:val="0"/>
        <w:spacing w:line="259" w:lineRule="auto" w:before="284" w:after="0"/>
        <w:ind w:left="1440" w:right="2016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This note shall take effect as a sealed instrument and shall be construed,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governed and enforced in accordance with the laws of the State of.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Borrower: _________________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Borrower: _________________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GUARANTY</w:t>
      </w:r>
    </w:p>
    <w:p>
      <w:pPr>
        <w:widowControl/>
        <w:autoSpaceDE w:val="0"/>
        <w:autoSpaceDN w:val="0"/>
        <w:spacing w:line="264" w:lineRule="auto" w:before="284" w:after="0"/>
        <w:ind w:left="1440" w:right="144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We the undersigned jointly and severally guarantee the prompt and punctual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 xml:space="preserve">payment of all monies due under the aforesaid note and agree to remain </w:t>
      </w:r>
      <w:r>
        <w:rPr>
          <w:rFonts w:ascii="Montserrat" w:hAnsi="Montserrat" w:eastAsia="Montserrat"/>
          <w:b w:val="0"/>
          <w:i w:val="0"/>
          <w:color w:val="000000"/>
          <w:sz w:val="24"/>
        </w:rPr>
        <w:t>bound until fully paid.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Guarantor: _________________</w:t>
      </w:r>
    </w:p>
    <w:p>
      <w:pPr>
        <w:widowControl/>
        <w:autoSpaceDE w:val="0"/>
        <w:autoSpaceDN w:val="0"/>
        <w:spacing w:line="240" w:lineRule="auto" w:before="284" w:after="0"/>
        <w:ind w:left="1440" w:right="0" w:firstLine="0"/>
        <w:jc w:val="left"/>
      </w:pPr>
      <w:r>
        <w:rPr>
          <w:rFonts w:ascii="Montserrat" w:hAnsi="Montserrat" w:eastAsia="Montserrat"/>
          <w:b w:val="0"/>
          <w:i w:val="0"/>
          <w:color w:val="000000"/>
          <w:sz w:val="24"/>
        </w:rPr>
        <w:t>Guarantor: _________________</w:t>
      </w:r>
    </w:p>
    <w:sectPr w:rsidR="00FC693F" w:rsidRPr="0006063C" w:rsidSect="00034616">
      <w:headerReference w:type="default" r:id="rId12"/>
      <w:footerReference w:type="default" r:id="rId13"/>
      <w:pgSz w:w="12240" w:h="15840"/>
      <w:pgMar w:top="1720" w:right="0" w:bottom="1440" w:left="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www.companywebsite.com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1.png"/><Relationship Id="rId15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